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7DC5" w14:textId="77777777" w:rsidR="00356448" w:rsidRPr="0000374A" w:rsidRDefault="00356448" w:rsidP="002F4475">
      <w:pPr>
        <w:jc w:val="center"/>
        <w:rPr>
          <w:rFonts w:ascii="Simplified Arabic" w:hAnsi="Simplified Arabic" w:cs="Simplified Arabic"/>
          <w:b/>
          <w:bCs/>
          <w:rtl/>
        </w:rPr>
      </w:pPr>
    </w:p>
    <w:p w14:paraId="3988D212" w14:textId="77777777" w:rsidR="00356448" w:rsidRPr="0000374A" w:rsidRDefault="00356448" w:rsidP="002F4475">
      <w:pPr>
        <w:jc w:val="center"/>
        <w:rPr>
          <w:rFonts w:ascii="Simplified Arabic" w:hAnsi="Simplified Arabic" w:cs="Simplified Arabic"/>
          <w:b/>
          <w:bCs/>
          <w:rtl/>
        </w:rPr>
      </w:pPr>
    </w:p>
    <w:p w14:paraId="50EFDEC5" w14:textId="77777777" w:rsidR="00356448" w:rsidRPr="0000374A" w:rsidRDefault="00356448" w:rsidP="002F4475">
      <w:pPr>
        <w:jc w:val="center"/>
        <w:rPr>
          <w:rFonts w:ascii="Simplified Arabic" w:hAnsi="Simplified Arabic" w:cs="Simplified Arabic"/>
          <w:b/>
          <w:bCs/>
          <w:rtl/>
        </w:rPr>
      </w:pPr>
    </w:p>
    <w:p w14:paraId="1D420A6E" w14:textId="77777777" w:rsidR="00356448" w:rsidRPr="0000374A" w:rsidRDefault="002D2D8A" w:rsidP="002F4475">
      <w:pPr>
        <w:jc w:val="center"/>
        <w:rPr>
          <w:rFonts w:ascii="Simplified Arabic" w:hAnsi="Simplified Arabic" w:cs="Simplified Arabic"/>
          <w:b/>
          <w:bCs/>
          <w:rtl/>
        </w:rPr>
      </w:pPr>
      <w:r w:rsidRPr="00FA7E02">
        <w:rPr>
          <w:rFonts w:ascii="Simplified Arabic" w:hAnsi="Simplified Arabic" w:cs="Simplified Arabic"/>
          <w:b/>
          <w:bCs/>
          <w:noProof/>
        </w:rPr>
        <w:drawing>
          <wp:inline distT="0" distB="0" distL="0" distR="0" wp14:anchorId="133984C6" wp14:editId="49701160">
            <wp:extent cx="4254500" cy="205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4500" cy="2051050"/>
                    </a:xfrm>
                    <a:prstGeom prst="rect">
                      <a:avLst/>
                    </a:prstGeom>
                    <a:noFill/>
                    <a:ln>
                      <a:noFill/>
                    </a:ln>
                  </pic:spPr>
                </pic:pic>
              </a:graphicData>
            </a:graphic>
          </wp:inline>
        </w:drawing>
      </w:r>
    </w:p>
    <w:p w14:paraId="0996CFCB" w14:textId="77777777" w:rsidR="00356448" w:rsidRPr="0000374A" w:rsidRDefault="00356448" w:rsidP="002F4475">
      <w:pPr>
        <w:jc w:val="center"/>
        <w:rPr>
          <w:rFonts w:ascii="Simplified Arabic" w:hAnsi="Simplified Arabic" w:cs="Simplified Arabic"/>
          <w:b/>
          <w:bCs/>
          <w:rtl/>
        </w:rPr>
      </w:pPr>
    </w:p>
    <w:p w14:paraId="79AE4A34" w14:textId="77777777" w:rsidR="00356448" w:rsidRPr="0000374A" w:rsidRDefault="00356448" w:rsidP="002F4475">
      <w:pPr>
        <w:jc w:val="center"/>
        <w:rPr>
          <w:rFonts w:ascii="Simplified Arabic" w:hAnsi="Simplified Arabic" w:cs="Simplified Arabic"/>
          <w:b/>
          <w:bCs/>
          <w:rtl/>
        </w:rPr>
      </w:pPr>
    </w:p>
    <w:p w14:paraId="2E619438" w14:textId="77777777" w:rsidR="00356448" w:rsidRPr="0000374A" w:rsidRDefault="00356448" w:rsidP="002F4475">
      <w:pPr>
        <w:jc w:val="center"/>
        <w:rPr>
          <w:rFonts w:ascii="Simplified Arabic" w:hAnsi="Simplified Arabic" w:cs="Simplified Arabic"/>
          <w:b/>
          <w:bCs/>
          <w:rtl/>
        </w:rPr>
      </w:pPr>
    </w:p>
    <w:p w14:paraId="707FEE66" w14:textId="77777777" w:rsidR="00356448" w:rsidRPr="0000374A" w:rsidRDefault="00356448" w:rsidP="002F4475">
      <w:pPr>
        <w:jc w:val="center"/>
        <w:rPr>
          <w:rFonts w:ascii="Simplified Arabic" w:hAnsi="Simplified Arabic" w:cs="Simplified Arabic"/>
          <w:b/>
          <w:bCs/>
          <w:rtl/>
        </w:rPr>
      </w:pPr>
    </w:p>
    <w:p w14:paraId="76E9B8E3" w14:textId="77777777" w:rsidR="00356448" w:rsidRPr="0000374A" w:rsidRDefault="00356448" w:rsidP="00FC654E">
      <w:pPr>
        <w:rPr>
          <w:rFonts w:ascii="Simplified Arabic" w:hAnsi="Simplified Arabic" w:cs="Simplified Arabic"/>
          <w:b/>
          <w:bCs/>
          <w:rtl/>
        </w:rPr>
      </w:pPr>
    </w:p>
    <w:p w14:paraId="7F66C3CA" w14:textId="77777777" w:rsidR="00356448" w:rsidRPr="0000374A" w:rsidRDefault="00356448" w:rsidP="00FC59AD">
      <w:pPr>
        <w:rPr>
          <w:rFonts w:ascii="Simplified Arabic" w:hAnsi="Simplified Arabic" w:cs="Simplified Arabic"/>
          <w:b/>
          <w:bCs/>
          <w:rtl/>
        </w:rPr>
      </w:pPr>
    </w:p>
    <w:p w14:paraId="247208CE" w14:textId="77777777" w:rsidR="00356448" w:rsidRPr="0000374A" w:rsidRDefault="00356448" w:rsidP="002F4475">
      <w:pPr>
        <w:jc w:val="center"/>
        <w:rPr>
          <w:rFonts w:ascii="Simplified Arabic" w:hAnsi="Simplified Arabic" w:cs="Simplified Arabic"/>
          <w:b/>
          <w:bCs/>
          <w:rtl/>
        </w:rPr>
      </w:pPr>
    </w:p>
    <w:p w14:paraId="45C89A62" w14:textId="77777777" w:rsidR="00C4148E" w:rsidRPr="004441A8" w:rsidRDefault="00F52489" w:rsidP="008A4C40">
      <w:pPr>
        <w:bidi/>
        <w:jc w:val="center"/>
        <w:rPr>
          <w:rFonts w:ascii="Arabic Typesetting" w:eastAsia="Calibri" w:hAnsi="Arabic Typesetting" w:cs="Arabic Typesetting"/>
          <w:color w:val="0D0D0D"/>
          <w:sz w:val="72"/>
          <w:szCs w:val="72"/>
          <w:rtl/>
        </w:rPr>
      </w:pPr>
      <w:r w:rsidRPr="004441A8">
        <w:rPr>
          <w:rFonts w:ascii="Arabic Typesetting" w:eastAsia="Calibri" w:hAnsi="Arabic Typesetting" w:cs="Arabic Typesetting"/>
          <w:color w:val="0D0D0D"/>
          <w:sz w:val="72"/>
          <w:szCs w:val="72"/>
          <w:rtl/>
        </w:rPr>
        <w:t>جائزة</w:t>
      </w:r>
      <w:r w:rsidR="00B2347B" w:rsidRPr="004441A8">
        <w:rPr>
          <w:rFonts w:ascii="Arabic Typesetting" w:eastAsia="Calibri" w:hAnsi="Arabic Typesetting" w:cs="Arabic Typesetting" w:hint="cs"/>
          <w:color w:val="0D0D0D"/>
          <w:sz w:val="72"/>
          <w:szCs w:val="72"/>
          <w:rtl/>
        </w:rPr>
        <w:t xml:space="preserve"> النزاهة ومكافحة الفساد </w:t>
      </w:r>
    </w:p>
    <w:p w14:paraId="3BD76962" w14:textId="77777777" w:rsidR="00472A00" w:rsidRPr="00472A00" w:rsidRDefault="00472A00" w:rsidP="00472A00">
      <w:pPr>
        <w:bidi/>
        <w:jc w:val="center"/>
        <w:rPr>
          <w:rFonts w:ascii="Aparajita" w:hAnsi="Aparajita" w:cs="Simplified Arabic"/>
          <w:b/>
          <w:bCs/>
          <w:sz w:val="46"/>
          <w:szCs w:val="46"/>
          <w:rtl/>
        </w:rPr>
      </w:pPr>
      <w:r w:rsidRPr="00472A00">
        <w:rPr>
          <w:rFonts w:ascii="Aparajita" w:hAnsi="Aparajita" w:cs="Simplified Arabic" w:hint="cs"/>
          <w:b/>
          <w:bCs/>
          <w:sz w:val="46"/>
          <w:szCs w:val="46"/>
          <w:rtl/>
        </w:rPr>
        <w:t>نموذج الترشح لجائزة أفضل بحث في مواضيع مكافحة الفساد</w:t>
      </w:r>
    </w:p>
    <w:p w14:paraId="51F2AEE4" w14:textId="77777777" w:rsidR="00472A00" w:rsidRPr="006F259D" w:rsidRDefault="00472A00" w:rsidP="00472A00">
      <w:pPr>
        <w:jc w:val="center"/>
        <w:rPr>
          <w:rFonts w:ascii="Aparajita" w:hAnsi="Aparajita" w:cs="Aparajita"/>
          <w:b/>
          <w:bCs/>
          <w:sz w:val="52"/>
          <w:szCs w:val="52"/>
          <w:rtl/>
        </w:rPr>
      </w:pPr>
    </w:p>
    <w:p w14:paraId="662C35F2" w14:textId="577F6B7E" w:rsidR="00472A00" w:rsidRPr="006F259D" w:rsidRDefault="007015B3" w:rsidP="00472A00">
      <w:pPr>
        <w:jc w:val="center"/>
        <w:rPr>
          <w:rFonts w:ascii="Aparajita" w:hAnsi="Aparajita" w:cs="Aparajita"/>
          <w:b/>
          <w:bCs/>
          <w:sz w:val="52"/>
          <w:szCs w:val="52"/>
          <w:rtl/>
        </w:rPr>
      </w:pPr>
      <w:r>
        <w:rPr>
          <w:rFonts w:ascii="Aparajita" w:hAnsi="Aparajita" w:cs="Aparajita"/>
          <w:b/>
          <w:bCs/>
          <w:sz w:val="52"/>
          <w:szCs w:val="52"/>
        </w:rPr>
        <w:t>202</w:t>
      </w:r>
      <w:r w:rsidR="00611AE1">
        <w:rPr>
          <w:rFonts w:ascii="Aparajita" w:hAnsi="Aparajita" w:cs="Aparajita" w:hint="cs"/>
          <w:b/>
          <w:bCs/>
          <w:sz w:val="52"/>
          <w:szCs w:val="52"/>
          <w:rtl/>
        </w:rPr>
        <w:t>6</w:t>
      </w:r>
    </w:p>
    <w:p w14:paraId="491E6BF1" w14:textId="77777777" w:rsidR="00472A00" w:rsidRPr="006F259D" w:rsidRDefault="00472A00" w:rsidP="00472A00">
      <w:pPr>
        <w:bidi/>
        <w:rPr>
          <w:rFonts w:ascii="Aparajita" w:hAnsi="Aparajita" w:cs="Aparajita"/>
          <w:b/>
          <w:bCs/>
          <w:rtl/>
        </w:rPr>
      </w:pPr>
    </w:p>
    <w:p w14:paraId="2F1FCD06" w14:textId="77777777" w:rsidR="00356448" w:rsidRPr="0000374A" w:rsidRDefault="00356448" w:rsidP="002F4475">
      <w:pPr>
        <w:bidi/>
        <w:rPr>
          <w:rFonts w:ascii="Simplified Arabic" w:hAnsi="Simplified Arabic" w:cs="Simplified Arabic"/>
          <w:b/>
          <w:bCs/>
          <w:rtl/>
        </w:rPr>
      </w:pPr>
    </w:p>
    <w:p w14:paraId="72093C2A" w14:textId="77777777" w:rsidR="00356448" w:rsidRPr="0000374A" w:rsidRDefault="00356448" w:rsidP="002F4475">
      <w:pPr>
        <w:bidi/>
        <w:rPr>
          <w:rFonts w:ascii="Simplified Arabic" w:hAnsi="Simplified Arabic" w:cs="Simplified Arabic"/>
          <w:b/>
          <w:bCs/>
          <w:rtl/>
        </w:rPr>
      </w:pPr>
    </w:p>
    <w:p w14:paraId="6756010E" w14:textId="77777777" w:rsidR="005D597F" w:rsidRPr="005D597F" w:rsidRDefault="005D597F" w:rsidP="005D597F">
      <w:pPr>
        <w:widowControl w:val="0"/>
        <w:bidi/>
        <w:jc w:val="center"/>
        <w:outlineLvl w:val="0"/>
        <w:rPr>
          <w:rFonts w:ascii="Dubai Light" w:hAnsi="Dubai Light" w:cs="Dubai Light"/>
          <w:b/>
          <w:bCs/>
          <w:color w:val="0D0D0D"/>
          <w:sz w:val="28"/>
          <w:szCs w:val="28"/>
          <w:rtl/>
          <w:lang w:bidi="ar-JO"/>
        </w:rPr>
      </w:pPr>
      <w:r w:rsidRPr="005D597F">
        <w:rPr>
          <w:rFonts w:ascii="Dubai Light" w:hAnsi="Dubai Light" w:cs="Dubai Light"/>
          <w:b/>
          <w:bCs/>
          <w:color w:val="0D0D0D"/>
          <w:sz w:val="28"/>
          <w:szCs w:val="28"/>
          <w:rtl/>
          <w:lang w:bidi="ar-JO"/>
        </w:rPr>
        <w:t>نموذج ترشح معد من قبل ائتلاف أمان</w:t>
      </w:r>
    </w:p>
    <w:p w14:paraId="69736235" w14:textId="77777777" w:rsidR="005D597F" w:rsidRPr="005D597F" w:rsidRDefault="005D597F" w:rsidP="005D597F">
      <w:pPr>
        <w:widowControl w:val="0"/>
        <w:bidi/>
        <w:jc w:val="center"/>
        <w:rPr>
          <w:rFonts w:ascii="Dubai Light" w:hAnsi="Dubai Light" w:cs="Dubai Light"/>
          <w:b/>
          <w:bCs/>
          <w:color w:val="0D0D0D"/>
          <w:sz w:val="28"/>
          <w:szCs w:val="28"/>
          <w:rtl/>
          <w:lang w:bidi="ar-JO"/>
        </w:rPr>
      </w:pPr>
    </w:p>
    <w:p w14:paraId="0A8B6938" w14:textId="77777777" w:rsidR="005D597F" w:rsidRPr="005D597F" w:rsidRDefault="005D597F" w:rsidP="005D597F">
      <w:pPr>
        <w:widowControl w:val="0"/>
        <w:bidi/>
        <w:ind w:left="20"/>
        <w:jc w:val="center"/>
        <w:outlineLvl w:val="0"/>
        <w:rPr>
          <w:rFonts w:ascii="Dubai Light" w:hAnsi="Dubai Light" w:cs="Dubai Light"/>
          <w:b/>
          <w:bCs/>
          <w:color w:val="0D0D0D"/>
          <w:sz w:val="28"/>
          <w:szCs w:val="28"/>
          <w:rtl/>
          <w:lang w:bidi="ar-JO"/>
        </w:rPr>
      </w:pPr>
      <w:r w:rsidRPr="005D597F">
        <w:rPr>
          <w:rFonts w:ascii="Dubai Light" w:hAnsi="Dubai Light" w:cs="Dubai Light"/>
          <w:b/>
          <w:bCs/>
          <w:color w:val="0D0D0D"/>
          <w:sz w:val="28"/>
          <w:szCs w:val="28"/>
          <w:rtl/>
          <w:lang w:bidi="ar-JO"/>
        </w:rPr>
        <w:t>الضفة الغربية وقطاع غزة</w:t>
      </w:r>
    </w:p>
    <w:p w14:paraId="21503448" w14:textId="77777777" w:rsidR="00356448" w:rsidRDefault="00356448" w:rsidP="002F4475">
      <w:pPr>
        <w:bidi/>
        <w:rPr>
          <w:rFonts w:ascii="Simplified Arabic" w:hAnsi="Simplified Arabic" w:cs="Simplified Arabic"/>
          <w:b/>
          <w:bCs/>
          <w:rtl/>
        </w:rPr>
      </w:pPr>
    </w:p>
    <w:p w14:paraId="1CF264B5" w14:textId="77777777" w:rsidR="005D597F" w:rsidRDefault="005D597F" w:rsidP="005D597F">
      <w:pPr>
        <w:bidi/>
        <w:rPr>
          <w:rFonts w:ascii="Simplified Arabic" w:hAnsi="Simplified Arabic" w:cs="Simplified Arabic"/>
          <w:b/>
          <w:bCs/>
          <w:rtl/>
        </w:rPr>
      </w:pPr>
    </w:p>
    <w:p w14:paraId="1A0E3039" w14:textId="77777777" w:rsidR="00FC654E" w:rsidRPr="00965DA4" w:rsidRDefault="00FC654E" w:rsidP="00212594">
      <w:pPr>
        <w:bidi/>
        <w:outlineLvl w:val="0"/>
        <w:rPr>
          <w:rFonts w:cs="Simplified Arabic"/>
          <w:b/>
          <w:bCs/>
          <w:sz w:val="32"/>
          <w:szCs w:val="32"/>
          <w:u w:val="single"/>
          <w:rtl/>
        </w:rPr>
      </w:pPr>
      <w:r w:rsidRPr="00965DA4">
        <w:rPr>
          <w:rFonts w:cs="Simplified Arabic" w:hint="cs"/>
          <w:b/>
          <w:bCs/>
          <w:sz w:val="32"/>
          <w:szCs w:val="32"/>
          <w:u w:val="single"/>
          <w:rtl/>
        </w:rPr>
        <w:lastRenderedPageBreak/>
        <w:t>معلومات أساسية حول الم</w:t>
      </w:r>
      <w:r w:rsidRPr="00965DA4">
        <w:rPr>
          <w:rFonts w:cs="Simplified Arabic" w:hint="cs"/>
          <w:b/>
          <w:bCs/>
          <w:sz w:val="32"/>
          <w:szCs w:val="32"/>
          <w:u w:val="single"/>
          <w:rtl/>
          <w:lang w:bidi="ar-JO"/>
        </w:rPr>
        <w:t>ت</w:t>
      </w:r>
      <w:r w:rsidRPr="00965DA4">
        <w:rPr>
          <w:rFonts w:cs="Simplified Arabic" w:hint="cs"/>
          <w:b/>
          <w:bCs/>
          <w:sz w:val="32"/>
          <w:szCs w:val="32"/>
          <w:u w:val="single"/>
          <w:rtl/>
        </w:rPr>
        <w:t>رش</w:t>
      </w:r>
      <w:r w:rsidRPr="00965DA4">
        <w:rPr>
          <w:rFonts w:cs="Simplified Arabic" w:hint="eastAsia"/>
          <w:b/>
          <w:bCs/>
          <w:sz w:val="32"/>
          <w:szCs w:val="32"/>
          <w:u w:val="single"/>
          <w:rtl/>
        </w:rPr>
        <w:t>ح</w:t>
      </w:r>
      <w:r w:rsidRPr="00965DA4">
        <w:rPr>
          <w:rFonts w:cs="Simplified Arabic" w:hint="cs"/>
          <w:b/>
          <w:bCs/>
          <w:sz w:val="32"/>
          <w:szCs w:val="32"/>
          <w:u w:val="single"/>
          <w:rtl/>
        </w:rPr>
        <w:t xml:space="preserve">/ة </w:t>
      </w:r>
      <w:r w:rsidR="00BF0FC6">
        <w:rPr>
          <w:rFonts w:cs="Simplified Arabic" w:hint="cs"/>
          <w:b/>
          <w:bCs/>
          <w:sz w:val="32"/>
          <w:szCs w:val="32"/>
          <w:u w:val="single"/>
          <w:rtl/>
        </w:rPr>
        <w:t xml:space="preserve">والبحث </w:t>
      </w:r>
      <w:r w:rsidRPr="00965DA4">
        <w:rPr>
          <w:rFonts w:cs="Simplified Arabic" w:hint="cs"/>
          <w:b/>
          <w:bCs/>
          <w:sz w:val="32"/>
          <w:szCs w:val="32"/>
          <w:u w:val="single"/>
          <w:rtl/>
        </w:rPr>
        <w:t>(يعبأ من قبل المترشح/ة)</w:t>
      </w:r>
    </w:p>
    <w:p w14:paraId="2D5CC496" w14:textId="77777777" w:rsidR="00FC654E" w:rsidRPr="001C6339" w:rsidRDefault="00FC654E" w:rsidP="00FC654E">
      <w:pPr>
        <w:bidi/>
        <w:rPr>
          <w:rFonts w:cs="Simplified Arabic"/>
          <w:b/>
          <w:bCs/>
          <w:i/>
          <w:iCs/>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2"/>
        <w:gridCol w:w="4374"/>
      </w:tblGrid>
      <w:tr w:rsidR="00FC654E" w:rsidRPr="004D60AB" w14:paraId="3FF00725" w14:textId="77777777" w:rsidTr="00472A00">
        <w:trPr>
          <w:trHeight w:val="584"/>
        </w:trPr>
        <w:tc>
          <w:tcPr>
            <w:tcW w:w="4482" w:type="dxa"/>
          </w:tcPr>
          <w:p w14:paraId="5AEE8C14" w14:textId="77777777" w:rsidR="00FC654E" w:rsidRPr="004D60AB" w:rsidRDefault="00FC654E" w:rsidP="004D60AB">
            <w:pPr>
              <w:bidi/>
              <w:rPr>
                <w:rFonts w:cs="Simplified Arabic"/>
                <w:sz w:val="22"/>
                <w:szCs w:val="22"/>
                <w:rtl/>
              </w:rPr>
            </w:pPr>
            <w:r w:rsidRPr="004D60AB">
              <w:rPr>
                <w:rFonts w:cs="Simplified Arabic" w:hint="cs"/>
                <w:sz w:val="22"/>
                <w:szCs w:val="22"/>
                <w:rtl/>
              </w:rPr>
              <w:t xml:space="preserve">اسم المرشح/ة الرباعي </w:t>
            </w:r>
            <w:r w:rsidRPr="004D60AB">
              <w:rPr>
                <w:rFonts w:cs="Simplified Arabic"/>
                <w:sz w:val="22"/>
                <w:szCs w:val="22"/>
              </w:rPr>
              <w:t xml:space="preserve"> </w:t>
            </w:r>
          </w:p>
        </w:tc>
        <w:tc>
          <w:tcPr>
            <w:tcW w:w="4374" w:type="dxa"/>
          </w:tcPr>
          <w:p w14:paraId="0C80B017" w14:textId="77777777" w:rsidR="00FC654E" w:rsidRPr="004D60AB" w:rsidRDefault="00FC654E" w:rsidP="004D60AB">
            <w:pPr>
              <w:bidi/>
              <w:rPr>
                <w:rFonts w:cs="Simplified Arabic"/>
                <w:sz w:val="22"/>
                <w:szCs w:val="22"/>
                <w:rtl/>
              </w:rPr>
            </w:pPr>
          </w:p>
        </w:tc>
      </w:tr>
      <w:tr w:rsidR="00472A00" w:rsidRPr="004D60AB" w14:paraId="1B0DA918" w14:textId="77777777" w:rsidTr="00472A00">
        <w:trPr>
          <w:trHeight w:val="584"/>
        </w:trPr>
        <w:tc>
          <w:tcPr>
            <w:tcW w:w="4482" w:type="dxa"/>
          </w:tcPr>
          <w:p w14:paraId="764EF765" w14:textId="77777777" w:rsidR="00472A00" w:rsidRPr="004D60AB" w:rsidRDefault="00472A00" w:rsidP="004D60AB">
            <w:pPr>
              <w:bidi/>
              <w:rPr>
                <w:rFonts w:cs="Simplified Arabic"/>
                <w:sz w:val="22"/>
                <w:szCs w:val="22"/>
                <w:rtl/>
              </w:rPr>
            </w:pPr>
            <w:r w:rsidRPr="004D60AB">
              <w:rPr>
                <w:rFonts w:cs="Simplified Arabic" w:hint="cs"/>
                <w:sz w:val="22"/>
                <w:szCs w:val="22"/>
                <w:rtl/>
              </w:rPr>
              <w:t>الدرجة الاكاديمية</w:t>
            </w:r>
          </w:p>
        </w:tc>
        <w:tc>
          <w:tcPr>
            <w:tcW w:w="4374" w:type="dxa"/>
          </w:tcPr>
          <w:p w14:paraId="4E75DF8B" w14:textId="77777777" w:rsidR="00472A00" w:rsidRPr="004D60AB" w:rsidRDefault="00472A00" w:rsidP="004D60AB">
            <w:pPr>
              <w:bidi/>
              <w:rPr>
                <w:rFonts w:cs="Simplified Arabic"/>
                <w:sz w:val="22"/>
                <w:szCs w:val="22"/>
                <w:rtl/>
              </w:rPr>
            </w:pPr>
          </w:p>
        </w:tc>
      </w:tr>
      <w:tr w:rsidR="0041116D" w:rsidRPr="004D60AB" w14:paraId="57146C0D" w14:textId="77777777" w:rsidTr="00472A00">
        <w:trPr>
          <w:trHeight w:val="584"/>
        </w:trPr>
        <w:tc>
          <w:tcPr>
            <w:tcW w:w="4482" w:type="dxa"/>
          </w:tcPr>
          <w:p w14:paraId="761CD023" w14:textId="77777777" w:rsidR="0041116D" w:rsidRPr="004D60AB" w:rsidRDefault="0041116D" w:rsidP="004D60AB">
            <w:pPr>
              <w:bidi/>
              <w:rPr>
                <w:rFonts w:cs="Simplified Arabic"/>
                <w:sz w:val="22"/>
                <w:szCs w:val="22"/>
                <w:rtl/>
              </w:rPr>
            </w:pPr>
            <w:r w:rsidRPr="004D60AB">
              <w:rPr>
                <w:rFonts w:cs="Simplified Arabic" w:hint="cs"/>
                <w:sz w:val="22"/>
                <w:szCs w:val="22"/>
                <w:rtl/>
              </w:rPr>
              <w:t>عمر المترشح/ة</w:t>
            </w:r>
          </w:p>
        </w:tc>
        <w:tc>
          <w:tcPr>
            <w:tcW w:w="4374" w:type="dxa"/>
          </w:tcPr>
          <w:p w14:paraId="4A69C76D" w14:textId="77777777" w:rsidR="0041116D" w:rsidRPr="004D60AB" w:rsidRDefault="0041116D" w:rsidP="004D60AB">
            <w:pPr>
              <w:bidi/>
              <w:rPr>
                <w:rFonts w:cs="Simplified Arabic"/>
                <w:sz w:val="22"/>
                <w:szCs w:val="22"/>
                <w:rtl/>
              </w:rPr>
            </w:pPr>
          </w:p>
        </w:tc>
      </w:tr>
      <w:tr w:rsidR="00472A00" w:rsidRPr="004D60AB" w14:paraId="3A4EF8DB" w14:textId="77777777" w:rsidTr="00472A00">
        <w:trPr>
          <w:trHeight w:val="584"/>
        </w:trPr>
        <w:tc>
          <w:tcPr>
            <w:tcW w:w="4482" w:type="dxa"/>
          </w:tcPr>
          <w:p w14:paraId="45820531" w14:textId="77777777" w:rsidR="00472A00" w:rsidRPr="004D60AB" w:rsidRDefault="00472A00" w:rsidP="004D60AB">
            <w:pPr>
              <w:bidi/>
              <w:rPr>
                <w:rFonts w:cs="Simplified Arabic"/>
                <w:sz w:val="22"/>
                <w:szCs w:val="22"/>
                <w:rtl/>
              </w:rPr>
            </w:pPr>
            <w:r w:rsidRPr="004D60AB">
              <w:rPr>
                <w:rFonts w:cs="Simplified Arabic" w:hint="cs"/>
                <w:sz w:val="22"/>
                <w:szCs w:val="22"/>
                <w:rtl/>
              </w:rPr>
              <w:t xml:space="preserve">المؤسسة التعليمية </w:t>
            </w:r>
            <w:r w:rsidR="00452DD7" w:rsidRPr="004D60AB">
              <w:rPr>
                <w:rFonts w:cs="Simplified Arabic" w:hint="cs"/>
                <w:sz w:val="22"/>
                <w:szCs w:val="22"/>
                <w:rtl/>
              </w:rPr>
              <w:t>الملتحق بها المترشح/ة او التي تخرج/ت منها</w:t>
            </w:r>
          </w:p>
        </w:tc>
        <w:tc>
          <w:tcPr>
            <w:tcW w:w="4374" w:type="dxa"/>
          </w:tcPr>
          <w:p w14:paraId="280DF3CE" w14:textId="77777777" w:rsidR="00472A00" w:rsidRPr="004D60AB" w:rsidRDefault="00472A00" w:rsidP="004D60AB">
            <w:pPr>
              <w:bidi/>
              <w:rPr>
                <w:rFonts w:cs="Simplified Arabic"/>
                <w:sz w:val="22"/>
                <w:szCs w:val="22"/>
                <w:rtl/>
              </w:rPr>
            </w:pPr>
          </w:p>
        </w:tc>
      </w:tr>
      <w:tr w:rsidR="00FC654E" w:rsidRPr="004D60AB" w14:paraId="5CEDDF87" w14:textId="77777777" w:rsidTr="00472A00">
        <w:trPr>
          <w:trHeight w:val="503"/>
        </w:trPr>
        <w:tc>
          <w:tcPr>
            <w:tcW w:w="4482" w:type="dxa"/>
          </w:tcPr>
          <w:p w14:paraId="02ADCD4B" w14:textId="77777777" w:rsidR="00FC654E" w:rsidRPr="004D60AB" w:rsidRDefault="00FC654E" w:rsidP="004D60AB">
            <w:pPr>
              <w:bidi/>
              <w:rPr>
                <w:rFonts w:cs="Simplified Arabic"/>
                <w:sz w:val="22"/>
                <w:szCs w:val="22"/>
                <w:rtl/>
              </w:rPr>
            </w:pPr>
            <w:r w:rsidRPr="004D60AB">
              <w:rPr>
                <w:rFonts w:cs="Simplified Arabic" w:hint="cs"/>
                <w:sz w:val="22"/>
                <w:szCs w:val="22"/>
                <w:rtl/>
              </w:rPr>
              <w:t>عنوان الم</w:t>
            </w:r>
            <w:r w:rsidR="0041116D" w:rsidRPr="004D60AB">
              <w:rPr>
                <w:rFonts w:cs="Simplified Arabic" w:hint="cs"/>
                <w:sz w:val="22"/>
                <w:szCs w:val="22"/>
                <w:rtl/>
              </w:rPr>
              <w:t>ت</w:t>
            </w:r>
            <w:r w:rsidRPr="004D60AB">
              <w:rPr>
                <w:rFonts w:cs="Simplified Arabic" w:hint="cs"/>
                <w:sz w:val="22"/>
                <w:szCs w:val="22"/>
                <w:rtl/>
              </w:rPr>
              <w:t xml:space="preserve">رشح/ة </w:t>
            </w:r>
          </w:p>
        </w:tc>
        <w:tc>
          <w:tcPr>
            <w:tcW w:w="4374" w:type="dxa"/>
          </w:tcPr>
          <w:p w14:paraId="60A960A7" w14:textId="77777777" w:rsidR="00FC654E" w:rsidRPr="004D60AB" w:rsidRDefault="00FC654E" w:rsidP="004D60AB">
            <w:pPr>
              <w:bidi/>
              <w:rPr>
                <w:rFonts w:cs="Simplified Arabic"/>
                <w:sz w:val="22"/>
                <w:szCs w:val="22"/>
                <w:rtl/>
              </w:rPr>
            </w:pPr>
          </w:p>
        </w:tc>
      </w:tr>
      <w:tr w:rsidR="00FC654E" w:rsidRPr="004D60AB" w14:paraId="3C383E85" w14:textId="77777777" w:rsidTr="004441A8">
        <w:tc>
          <w:tcPr>
            <w:tcW w:w="4482" w:type="dxa"/>
          </w:tcPr>
          <w:p w14:paraId="2CA52E5D" w14:textId="77777777" w:rsidR="00FC654E" w:rsidRPr="004D60AB" w:rsidRDefault="00FC654E" w:rsidP="004D60AB">
            <w:pPr>
              <w:bidi/>
              <w:rPr>
                <w:rFonts w:cs="Simplified Arabic"/>
                <w:sz w:val="22"/>
                <w:szCs w:val="22"/>
                <w:rtl/>
              </w:rPr>
            </w:pPr>
            <w:r w:rsidRPr="004D60AB">
              <w:rPr>
                <w:rFonts w:cs="Simplified Arabic" w:hint="cs"/>
                <w:sz w:val="22"/>
                <w:szCs w:val="22"/>
                <w:rtl/>
              </w:rPr>
              <w:t>أرقام الاتصال بالمرشح/ة</w:t>
            </w:r>
          </w:p>
        </w:tc>
        <w:tc>
          <w:tcPr>
            <w:tcW w:w="4374" w:type="dxa"/>
          </w:tcPr>
          <w:p w14:paraId="57F063F9" w14:textId="77777777" w:rsidR="00FC654E" w:rsidRPr="004D60AB" w:rsidRDefault="00FC654E" w:rsidP="004D60AB">
            <w:pPr>
              <w:bidi/>
              <w:rPr>
                <w:rFonts w:cs="Simplified Arabic"/>
                <w:sz w:val="22"/>
                <w:szCs w:val="22"/>
                <w:rtl/>
              </w:rPr>
            </w:pPr>
          </w:p>
        </w:tc>
      </w:tr>
      <w:tr w:rsidR="00140604" w:rsidRPr="004D60AB" w14:paraId="652F7129" w14:textId="77777777" w:rsidTr="004441A8">
        <w:tc>
          <w:tcPr>
            <w:tcW w:w="4482" w:type="dxa"/>
          </w:tcPr>
          <w:p w14:paraId="54C33FD8" w14:textId="77777777" w:rsidR="00140604" w:rsidRPr="004D60AB" w:rsidRDefault="00140604" w:rsidP="004D60AB">
            <w:pPr>
              <w:bidi/>
              <w:rPr>
                <w:rFonts w:cs="Simplified Arabic"/>
                <w:sz w:val="22"/>
                <w:szCs w:val="22"/>
                <w:rtl/>
              </w:rPr>
            </w:pPr>
            <w:r>
              <w:rPr>
                <w:rFonts w:cs="Simplified Arabic" w:hint="cs"/>
                <w:sz w:val="22"/>
                <w:szCs w:val="22"/>
                <w:rtl/>
              </w:rPr>
              <w:t>البريد الالكتروني</w:t>
            </w:r>
          </w:p>
        </w:tc>
        <w:tc>
          <w:tcPr>
            <w:tcW w:w="4374" w:type="dxa"/>
          </w:tcPr>
          <w:p w14:paraId="61751EE7" w14:textId="77777777" w:rsidR="00140604" w:rsidRPr="004D60AB" w:rsidRDefault="00140604" w:rsidP="004D60AB">
            <w:pPr>
              <w:bidi/>
              <w:rPr>
                <w:rFonts w:cs="Simplified Arabic"/>
                <w:sz w:val="22"/>
                <w:szCs w:val="22"/>
              </w:rPr>
            </w:pPr>
          </w:p>
        </w:tc>
      </w:tr>
      <w:tr w:rsidR="00FC654E" w:rsidRPr="004D60AB" w14:paraId="0674C4E9" w14:textId="77777777" w:rsidTr="004441A8">
        <w:tc>
          <w:tcPr>
            <w:tcW w:w="4482" w:type="dxa"/>
          </w:tcPr>
          <w:p w14:paraId="68152BA7" w14:textId="77777777" w:rsidR="00FC654E" w:rsidRPr="004D60AB" w:rsidRDefault="00FC654E" w:rsidP="004D60AB">
            <w:pPr>
              <w:bidi/>
              <w:rPr>
                <w:rFonts w:cs="Simplified Arabic"/>
                <w:sz w:val="22"/>
                <w:szCs w:val="22"/>
                <w:rtl/>
              </w:rPr>
            </w:pPr>
            <w:r w:rsidRPr="004D60AB">
              <w:rPr>
                <w:rFonts w:cs="Simplified Arabic" w:hint="cs"/>
                <w:sz w:val="22"/>
                <w:szCs w:val="22"/>
                <w:rtl/>
              </w:rPr>
              <w:t>المدينة</w:t>
            </w:r>
          </w:p>
        </w:tc>
        <w:tc>
          <w:tcPr>
            <w:tcW w:w="4374" w:type="dxa"/>
          </w:tcPr>
          <w:p w14:paraId="0F3885E1" w14:textId="77777777" w:rsidR="00FC654E" w:rsidRPr="004D60AB" w:rsidRDefault="00FC654E" w:rsidP="004D60AB">
            <w:pPr>
              <w:bidi/>
              <w:rPr>
                <w:rFonts w:cs="Simplified Arabic"/>
                <w:sz w:val="22"/>
                <w:szCs w:val="22"/>
                <w:rtl/>
              </w:rPr>
            </w:pPr>
          </w:p>
        </w:tc>
      </w:tr>
      <w:tr w:rsidR="00A84A4E" w:rsidRPr="004D60AB" w14:paraId="5D693832" w14:textId="77777777" w:rsidTr="00125709">
        <w:trPr>
          <w:trHeight w:val="935"/>
        </w:trPr>
        <w:tc>
          <w:tcPr>
            <w:tcW w:w="4482" w:type="dxa"/>
          </w:tcPr>
          <w:p w14:paraId="48B2CCA6" w14:textId="77777777" w:rsidR="00A84A4E" w:rsidRPr="004D60AB" w:rsidRDefault="00A84A4E" w:rsidP="004D60AB">
            <w:pPr>
              <w:bidi/>
              <w:rPr>
                <w:rFonts w:cs="Simplified Arabic"/>
                <w:sz w:val="22"/>
                <w:szCs w:val="22"/>
                <w:rtl/>
              </w:rPr>
            </w:pPr>
            <w:r w:rsidRPr="004D60AB">
              <w:rPr>
                <w:rFonts w:cs="Simplified Arabic" w:hint="cs"/>
                <w:sz w:val="22"/>
                <w:szCs w:val="22"/>
                <w:rtl/>
              </w:rPr>
              <w:t xml:space="preserve">عنوان </w:t>
            </w:r>
            <w:r w:rsidR="00472A00" w:rsidRPr="004D60AB">
              <w:rPr>
                <w:rFonts w:cs="Simplified Arabic" w:hint="cs"/>
                <w:sz w:val="22"/>
                <w:szCs w:val="22"/>
                <w:rtl/>
              </w:rPr>
              <w:t>البحث</w:t>
            </w:r>
            <w:r w:rsidRPr="004D60AB">
              <w:rPr>
                <w:rFonts w:cs="Simplified Arabic" w:hint="cs"/>
                <w:sz w:val="22"/>
                <w:szCs w:val="22"/>
                <w:rtl/>
              </w:rPr>
              <w:t>:</w:t>
            </w:r>
          </w:p>
        </w:tc>
        <w:tc>
          <w:tcPr>
            <w:tcW w:w="4374" w:type="dxa"/>
          </w:tcPr>
          <w:p w14:paraId="0E61EA61" w14:textId="77777777" w:rsidR="00A84A4E" w:rsidRPr="004D60AB" w:rsidRDefault="00A84A4E" w:rsidP="002D0369">
            <w:pPr>
              <w:bidi/>
              <w:spacing w:after="160" w:line="259" w:lineRule="auto"/>
              <w:jc w:val="center"/>
              <w:rPr>
                <w:rFonts w:cs="Simplified Arabic"/>
                <w:sz w:val="22"/>
                <w:szCs w:val="22"/>
                <w:rtl/>
              </w:rPr>
            </w:pPr>
          </w:p>
        </w:tc>
      </w:tr>
      <w:tr w:rsidR="007622A1" w:rsidRPr="004D60AB" w14:paraId="08202B8A" w14:textId="77777777" w:rsidTr="004441A8">
        <w:tc>
          <w:tcPr>
            <w:tcW w:w="4482" w:type="dxa"/>
          </w:tcPr>
          <w:p w14:paraId="289DAF68" w14:textId="77777777" w:rsidR="007622A1" w:rsidRPr="004D60AB" w:rsidRDefault="007622A1" w:rsidP="004D60AB">
            <w:pPr>
              <w:bidi/>
              <w:rPr>
                <w:rFonts w:cs="Simplified Arabic"/>
                <w:sz w:val="22"/>
                <w:szCs w:val="22"/>
                <w:rtl/>
              </w:rPr>
            </w:pPr>
            <w:r w:rsidRPr="004D60AB">
              <w:rPr>
                <w:rFonts w:cs="Simplified Arabic" w:hint="cs"/>
                <w:sz w:val="22"/>
                <w:szCs w:val="22"/>
                <w:rtl/>
              </w:rPr>
              <w:t>تاريخ انجاز البحث</w:t>
            </w:r>
          </w:p>
        </w:tc>
        <w:tc>
          <w:tcPr>
            <w:tcW w:w="4374" w:type="dxa"/>
          </w:tcPr>
          <w:p w14:paraId="445EE912" w14:textId="77777777" w:rsidR="007622A1" w:rsidRPr="004D60AB" w:rsidRDefault="007622A1" w:rsidP="004D60AB">
            <w:pPr>
              <w:bidi/>
              <w:rPr>
                <w:rFonts w:cs="Simplified Arabic"/>
                <w:sz w:val="22"/>
                <w:szCs w:val="22"/>
                <w:rtl/>
              </w:rPr>
            </w:pPr>
            <w:r w:rsidRPr="004D60AB">
              <w:rPr>
                <w:rFonts w:cs="Simplified Arabic" w:hint="cs"/>
                <w:sz w:val="22"/>
                <w:szCs w:val="22"/>
                <w:rtl/>
              </w:rPr>
              <w:t xml:space="preserve">   </w:t>
            </w:r>
          </w:p>
        </w:tc>
      </w:tr>
      <w:tr w:rsidR="00B44E90" w:rsidRPr="004D60AB" w14:paraId="63148AAD" w14:textId="77777777" w:rsidTr="004441A8">
        <w:tc>
          <w:tcPr>
            <w:tcW w:w="4482" w:type="dxa"/>
          </w:tcPr>
          <w:p w14:paraId="5532F1FF" w14:textId="77777777" w:rsidR="00B44E90" w:rsidRPr="004D60AB" w:rsidRDefault="00B44E90" w:rsidP="004D60AB">
            <w:pPr>
              <w:bidi/>
              <w:rPr>
                <w:rFonts w:cs="Simplified Arabic"/>
                <w:sz w:val="22"/>
                <w:szCs w:val="22"/>
                <w:rtl/>
              </w:rPr>
            </w:pPr>
            <w:r w:rsidRPr="004D60AB">
              <w:rPr>
                <w:rFonts w:cs="Simplified Arabic" w:hint="cs"/>
                <w:sz w:val="22"/>
                <w:szCs w:val="22"/>
                <w:rtl/>
              </w:rPr>
              <w:t xml:space="preserve">هل تم نشر البحث </w:t>
            </w:r>
          </w:p>
        </w:tc>
        <w:tc>
          <w:tcPr>
            <w:tcW w:w="4374" w:type="dxa"/>
          </w:tcPr>
          <w:p w14:paraId="1E7AAB91" w14:textId="77777777" w:rsidR="00B44E90" w:rsidRPr="004D60AB" w:rsidRDefault="001C619A" w:rsidP="004D60AB">
            <w:pPr>
              <w:bidi/>
              <w:rPr>
                <w:rFonts w:cs="Simplified Arabic"/>
                <w:sz w:val="22"/>
                <w:szCs w:val="22"/>
                <w:rtl/>
              </w:rPr>
            </w:pPr>
            <w:r w:rsidRPr="004D60AB">
              <w:rPr>
                <w:rFonts w:cs="Simplified Arabic"/>
                <w:noProof/>
                <w:sz w:val="22"/>
                <w:szCs w:val="22"/>
                <w:rtl/>
              </w:rPr>
              <mc:AlternateContent>
                <mc:Choice Requires="wps">
                  <w:drawing>
                    <wp:anchor distT="0" distB="0" distL="114300" distR="114300" simplePos="0" relativeHeight="251664384" behindDoc="0" locked="0" layoutInCell="1" allowOverlap="1" wp14:anchorId="51C9A554" wp14:editId="3FD85AC3">
                      <wp:simplePos x="0" y="0"/>
                      <wp:positionH relativeFrom="column">
                        <wp:posOffset>170180</wp:posOffset>
                      </wp:positionH>
                      <wp:positionV relativeFrom="paragraph">
                        <wp:posOffset>21590</wp:posOffset>
                      </wp:positionV>
                      <wp:extent cx="254000" cy="20320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254000" cy="203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CA440D" w14:textId="77777777" w:rsidR="00125709" w:rsidRDefault="00125709" w:rsidP="001257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AE56F" id="Rectangle 4" o:spid="_x0000_s1026" style="position:absolute;left:0;text-align:left;margin-left:13.4pt;margin-top:1.7pt;width:20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" fillcolor="white [3201]" strokecolor="#70ad47 [3209]" strokeweight="1pt">
                      <v:textbox>
                        <w:txbxContent>
                          <w:p w14:paraId="61991103" w14:textId="77777777" w:rsidR="00125709" w:rsidRDefault="00125709" w:rsidP="00125709">
                            <w:pPr>
                              <w:jc w:val="center"/>
                            </w:pPr>
                          </w:p>
                        </w:txbxContent>
                      </v:textbox>
                    </v:rect>
                  </w:pict>
                </mc:Fallback>
              </mc:AlternateContent>
            </w:r>
            <w:r w:rsidRPr="004D60AB">
              <w:rPr>
                <w:rFonts w:cs="Simplified Arabic"/>
                <w:noProof/>
                <w:sz w:val="22"/>
                <w:szCs w:val="22"/>
                <w:rtl/>
              </w:rPr>
              <mc:AlternateContent>
                <mc:Choice Requires="wps">
                  <w:drawing>
                    <wp:anchor distT="0" distB="0" distL="114300" distR="114300" simplePos="0" relativeHeight="251663360" behindDoc="0" locked="0" layoutInCell="1" allowOverlap="1" wp14:anchorId="6A1EBD1C" wp14:editId="3849C5F2">
                      <wp:simplePos x="0" y="0"/>
                      <wp:positionH relativeFrom="column">
                        <wp:posOffset>1821180</wp:posOffset>
                      </wp:positionH>
                      <wp:positionV relativeFrom="paragraph">
                        <wp:posOffset>15240</wp:posOffset>
                      </wp:positionV>
                      <wp:extent cx="228600" cy="19685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22860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7D760" id="Rectangle 5" o:spid="_x0000_s1026" style="position:absolute;margin-left:143.4pt;margin-top:1.2pt;width:18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" fillcolor="white [3201]" strokecolor="#70ad47 [3209]" strokeweight="1pt"/>
                  </w:pict>
                </mc:Fallback>
              </mc:AlternateContent>
            </w:r>
            <w:r w:rsidR="00B44E90" w:rsidRPr="004D60AB">
              <w:rPr>
                <w:rFonts w:cs="Simplified Arabic" w:hint="cs"/>
                <w:sz w:val="22"/>
                <w:szCs w:val="22"/>
                <w:rtl/>
              </w:rPr>
              <w:t xml:space="preserve">        نعم               </w:t>
            </w:r>
            <w:r>
              <w:rPr>
                <w:rFonts w:cs="Simplified Arabic" w:hint="cs"/>
                <w:sz w:val="22"/>
                <w:szCs w:val="22"/>
                <w:rtl/>
              </w:rPr>
              <w:t xml:space="preserve">                </w:t>
            </w:r>
            <w:r w:rsidR="00B44E90" w:rsidRPr="004D60AB">
              <w:rPr>
                <w:rFonts w:cs="Simplified Arabic" w:hint="cs"/>
                <w:sz w:val="22"/>
                <w:szCs w:val="22"/>
                <w:rtl/>
              </w:rPr>
              <w:t xml:space="preserve">  لا </w:t>
            </w:r>
          </w:p>
        </w:tc>
      </w:tr>
      <w:tr w:rsidR="00472A00" w:rsidRPr="004D60AB" w14:paraId="12291EAC" w14:textId="77777777" w:rsidTr="004441A8">
        <w:tc>
          <w:tcPr>
            <w:tcW w:w="4482" w:type="dxa"/>
          </w:tcPr>
          <w:p w14:paraId="2619071C" w14:textId="77777777" w:rsidR="00472A00" w:rsidRPr="004D60AB" w:rsidRDefault="00B44E90" w:rsidP="004D60AB">
            <w:pPr>
              <w:bidi/>
              <w:rPr>
                <w:rFonts w:cs="Simplified Arabic"/>
                <w:sz w:val="22"/>
                <w:szCs w:val="22"/>
                <w:rtl/>
              </w:rPr>
            </w:pPr>
            <w:r w:rsidRPr="004D60AB">
              <w:rPr>
                <w:rFonts w:cs="Simplified Arabic" w:hint="cs"/>
                <w:sz w:val="22"/>
                <w:szCs w:val="22"/>
                <w:rtl/>
              </w:rPr>
              <w:t xml:space="preserve">اسم المشرف على البحث </w:t>
            </w:r>
            <w:r w:rsidR="00F619CD" w:rsidRPr="004D60AB">
              <w:rPr>
                <w:rFonts w:cs="Simplified Arabic" w:hint="cs"/>
                <w:sz w:val="22"/>
                <w:szCs w:val="22"/>
                <w:rtl/>
              </w:rPr>
              <w:t>(ان وجد)</w:t>
            </w:r>
          </w:p>
        </w:tc>
        <w:tc>
          <w:tcPr>
            <w:tcW w:w="4374" w:type="dxa"/>
          </w:tcPr>
          <w:p w14:paraId="2932851B" w14:textId="77777777" w:rsidR="00472A00" w:rsidRPr="004D60AB" w:rsidRDefault="00472A00" w:rsidP="004D60AB">
            <w:pPr>
              <w:bidi/>
              <w:rPr>
                <w:rFonts w:cs="Simplified Arabic"/>
                <w:sz w:val="22"/>
                <w:szCs w:val="22"/>
                <w:rtl/>
              </w:rPr>
            </w:pPr>
          </w:p>
        </w:tc>
      </w:tr>
      <w:tr w:rsidR="0041183E" w:rsidRPr="004D60AB" w14:paraId="042B9C02" w14:textId="77777777" w:rsidTr="004441A8">
        <w:tc>
          <w:tcPr>
            <w:tcW w:w="4482" w:type="dxa"/>
          </w:tcPr>
          <w:p w14:paraId="4E8A795C" w14:textId="77777777" w:rsidR="0041183E" w:rsidRPr="004D60AB" w:rsidRDefault="0041183E" w:rsidP="004D60AB">
            <w:pPr>
              <w:bidi/>
              <w:rPr>
                <w:rFonts w:cs="Simplified Arabic"/>
                <w:sz w:val="22"/>
                <w:szCs w:val="22"/>
                <w:rtl/>
              </w:rPr>
            </w:pPr>
            <w:r w:rsidRPr="004D60AB">
              <w:rPr>
                <w:rFonts w:cs="Simplified Arabic" w:hint="cs"/>
                <w:sz w:val="22"/>
                <w:szCs w:val="22"/>
                <w:rtl/>
              </w:rPr>
              <w:t xml:space="preserve">تم اعداد البحث </w:t>
            </w:r>
          </w:p>
          <w:p w14:paraId="315EA633" w14:textId="77777777" w:rsidR="0041183E" w:rsidRPr="004D60AB" w:rsidRDefault="0041183E" w:rsidP="004D60AB">
            <w:pPr>
              <w:bidi/>
              <w:rPr>
                <w:rFonts w:cs="Simplified Arabic"/>
                <w:sz w:val="22"/>
                <w:szCs w:val="22"/>
                <w:rtl/>
              </w:rPr>
            </w:pPr>
          </w:p>
          <w:p w14:paraId="171ABBF6" w14:textId="77777777" w:rsidR="0041183E" w:rsidRPr="004D60AB" w:rsidRDefault="0041183E" w:rsidP="004D60AB">
            <w:pPr>
              <w:bidi/>
              <w:rPr>
                <w:rFonts w:cs="Simplified Arabic"/>
                <w:sz w:val="22"/>
                <w:szCs w:val="22"/>
                <w:rtl/>
              </w:rPr>
            </w:pPr>
          </w:p>
          <w:p w14:paraId="77A98024" w14:textId="77777777" w:rsidR="0041183E" w:rsidRPr="004D60AB" w:rsidRDefault="0041183E" w:rsidP="004D60AB">
            <w:pPr>
              <w:bidi/>
              <w:rPr>
                <w:rFonts w:cs="Simplified Arabic"/>
                <w:sz w:val="22"/>
                <w:szCs w:val="22"/>
                <w:rtl/>
              </w:rPr>
            </w:pPr>
          </w:p>
        </w:tc>
        <w:tc>
          <w:tcPr>
            <w:tcW w:w="4374" w:type="dxa"/>
          </w:tcPr>
          <w:p w14:paraId="3CA5D2A0" w14:textId="77777777" w:rsidR="0041183E" w:rsidRPr="004D60AB" w:rsidRDefault="0041183E" w:rsidP="004D60AB">
            <w:pPr>
              <w:bidi/>
              <w:rPr>
                <w:rFonts w:cs="Simplified Arabic"/>
                <w:sz w:val="22"/>
                <w:szCs w:val="22"/>
                <w:rtl/>
              </w:rPr>
            </w:pPr>
            <w:r w:rsidRPr="004D60AB">
              <w:rPr>
                <w:rFonts w:cs="Simplified Arabic"/>
                <w:noProof/>
                <w:sz w:val="22"/>
                <w:szCs w:val="22"/>
                <w:rtl/>
              </w:rPr>
              <mc:AlternateContent>
                <mc:Choice Requires="wps">
                  <w:drawing>
                    <wp:anchor distT="0" distB="0" distL="114300" distR="114300" simplePos="0" relativeHeight="251666432" behindDoc="0" locked="0" layoutInCell="1" allowOverlap="1" wp14:anchorId="013BA88A" wp14:editId="68BD5E84">
                      <wp:simplePos x="0" y="0"/>
                      <wp:positionH relativeFrom="column">
                        <wp:posOffset>177165</wp:posOffset>
                      </wp:positionH>
                      <wp:positionV relativeFrom="paragraph">
                        <wp:posOffset>47625</wp:posOffset>
                      </wp:positionV>
                      <wp:extent cx="228600" cy="19685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228600" cy="196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F45D41" w14:textId="77777777" w:rsidR="00125709" w:rsidRDefault="00125709" w:rsidP="001257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7757F" id="Rectangle 6" o:spid="_x0000_s1027" style="position:absolute;left:0;text-align:left;margin-left:13.95pt;margin-top:3.75pt;width:18pt;height: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" fillcolor="white [3201]" strokecolor="#70ad47 [3209]" strokeweight="1pt">
                      <v:textbox>
                        <w:txbxContent>
                          <w:p w14:paraId="3A618D20" w14:textId="77777777" w:rsidR="00125709" w:rsidRDefault="00125709" w:rsidP="00125709">
                            <w:pPr>
                              <w:jc w:val="center"/>
                            </w:pPr>
                          </w:p>
                        </w:txbxContent>
                      </v:textbox>
                    </v:rect>
                  </w:pict>
                </mc:Fallback>
              </mc:AlternateContent>
            </w:r>
            <w:r w:rsidRPr="004D60AB">
              <w:rPr>
                <w:rFonts w:cs="Simplified Arabic" w:hint="cs"/>
                <w:sz w:val="22"/>
                <w:szCs w:val="22"/>
                <w:rtl/>
              </w:rPr>
              <w:t>كمتطلب للحصول على درجة اكاديمية</w:t>
            </w:r>
          </w:p>
          <w:p w14:paraId="408E0D2E" w14:textId="77777777" w:rsidR="0041183E" w:rsidRPr="004D60AB" w:rsidRDefault="0041183E" w:rsidP="004D60AB">
            <w:pPr>
              <w:bidi/>
              <w:rPr>
                <w:rFonts w:cs="Simplified Arabic"/>
                <w:sz w:val="22"/>
                <w:szCs w:val="22"/>
                <w:rtl/>
              </w:rPr>
            </w:pPr>
            <w:r w:rsidRPr="004D60AB">
              <w:rPr>
                <w:rFonts w:cs="Simplified Arabic"/>
                <w:noProof/>
                <w:sz w:val="22"/>
                <w:szCs w:val="22"/>
                <w:rtl/>
              </w:rPr>
              <mc:AlternateContent>
                <mc:Choice Requires="wps">
                  <w:drawing>
                    <wp:anchor distT="0" distB="0" distL="114300" distR="114300" simplePos="0" relativeHeight="251668480" behindDoc="0" locked="0" layoutInCell="1" allowOverlap="1" wp14:anchorId="43DFEA7C" wp14:editId="00337802">
                      <wp:simplePos x="0" y="0"/>
                      <wp:positionH relativeFrom="column">
                        <wp:posOffset>177165</wp:posOffset>
                      </wp:positionH>
                      <wp:positionV relativeFrom="paragraph">
                        <wp:posOffset>34925</wp:posOffset>
                      </wp:positionV>
                      <wp:extent cx="228600" cy="19685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22860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EA6D8" id="Rectangle 7" o:spid="_x0000_s1026" style="position:absolute;margin-left:13.95pt;margin-top:2.75pt;width:18pt;height: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" fillcolor="white [3201]" strokecolor="#70ad47 [3209]" strokeweight="1pt"/>
                  </w:pict>
                </mc:Fallback>
              </mc:AlternateContent>
            </w:r>
            <w:r w:rsidRPr="004D60AB">
              <w:rPr>
                <w:rFonts w:cs="Simplified Arabic" w:hint="cs"/>
                <w:sz w:val="22"/>
                <w:szCs w:val="22"/>
                <w:rtl/>
              </w:rPr>
              <w:t xml:space="preserve">باحث مستقل </w:t>
            </w:r>
          </w:p>
          <w:p w14:paraId="249C7B60" w14:textId="77777777" w:rsidR="0041183E" w:rsidRPr="004D60AB" w:rsidRDefault="0041183E" w:rsidP="004D60AB">
            <w:pPr>
              <w:bidi/>
              <w:rPr>
                <w:rFonts w:cs="Simplified Arabic"/>
                <w:sz w:val="22"/>
                <w:szCs w:val="22"/>
                <w:rtl/>
              </w:rPr>
            </w:pPr>
            <w:r w:rsidRPr="004D60AB">
              <w:rPr>
                <w:rFonts w:cs="Simplified Arabic"/>
                <w:noProof/>
                <w:sz w:val="22"/>
                <w:szCs w:val="22"/>
                <w:rtl/>
              </w:rPr>
              <mc:AlternateContent>
                <mc:Choice Requires="wps">
                  <w:drawing>
                    <wp:anchor distT="0" distB="0" distL="114300" distR="114300" simplePos="0" relativeHeight="251670528" behindDoc="0" locked="0" layoutInCell="1" allowOverlap="1" wp14:anchorId="518F99DA" wp14:editId="0D0E11B9">
                      <wp:simplePos x="0" y="0"/>
                      <wp:positionH relativeFrom="column">
                        <wp:posOffset>183515</wp:posOffset>
                      </wp:positionH>
                      <wp:positionV relativeFrom="paragraph">
                        <wp:posOffset>41275</wp:posOffset>
                      </wp:positionV>
                      <wp:extent cx="228600" cy="19685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22860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018EB" id="Rectangle 8" o:spid="_x0000_s1026" style="position:absolute;margin-left:14.45pt;margin-top:3.25pt;width:18pt;height: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" fillcolor="white [3201]" strokecolor="#70ad47 [3209]" strokeweight="1pt"/>
                  </w:pict>
                </mc:Fallback>
              </mc:AlternateContent>
            </w:r>
            <w:r w:rsidRPr="004D60AB">
              <w:rPr>
                <w:rFonts w:cs="Simplified Arabic" w:hint="cs"/>
                <w:sz w:val="22"/>
                <w:szCs w:val="22"/>
                <w:rtl/>
              </w:rPr>
              <w:t xml:space="preserve">لصالح مؤسسة   </w:t>
            </w:r>
          </w:p>
          <w:p w14:paraId="2235C74D" w14:textId="77777777" w:rsidR="00CA3383" w:rsidRPr="004D60AB" w:rsidRDefault="00CA3383" w:rsidP="004D60AB">
            <w:pPr>
              <w:bidi/>
              <w:rPr>
                <w:rFonts w:cs="Simplified Arabic"/>
                <w:sz w:val="22"/>
                <w:szCs w:val="22"/>
                <w:rtl/>
              </w:rPr>
            </w:pPr>
            <w:r w:rsidRPr="004D60AB">
              <w:rPr>
                <w:rFonts w:cs="Simplified Arabic"/>
                <w:noProof/>
                <w:sz w:val="22"/>
                <w:szCs w:val="22"/>
                <w:rtl/>
              </w:rPr>
              <mc:AlternateContent>
                <mc:Choice Requires="wps">
                  <w:drawing>
                    <wp:anchor distT="0" distB="0" distL="114300" distR="114300" simplePos="0" relativeHeight="251672576" behindDoc="0" locked="0" layoutInCell="1" allowOverlap="1" wp14:anchorId="6FCA99AE" wp14:editId="4A76A03F">
                      <wp:simplePos x="0" y="0"/>
                      <wp:positionH relativeFrom="column">
                        <wp:posOffset>170815</wp:posOffset>
                      </wp:positionH>
                      <wp:positionV relativeFrom="paragraph">
                        <wp:posOffset>41275</wp:posOffset>
                      </wp:positionV>
                      <wp:extent cx="228600" cy="19685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22860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D4A7D" id="Rectangle 9" o:spid="_x0000_s1026" style="position:absolute;margin-left:13.45pt;margin-top:3.25pt;width:18pt;height: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" fillcolor="white [3201]" strokecolor="#70ad47 [3209]" strokeweight="1pt"/>
                  </w:pict>
                </mc:Fallback>
              </mc:AlternateContent>
            </w:r>
            <w:r w:rsidRPr="004D60AB">
              <w:rPr>
                <w:rFonts w:cs="Simplified Arabic" w:hint="cs"/>
                <w:sz w:val="22"/>
                <w:szCs w:val="22"/>
                <w:rtl/>
              </w:rPr>
              <w:t>غير ذلك</w:t>
            </w:r>
          </w:p>
        </w:tc>
      </w:tr>
      <w:tr w:rsidR="002B5F5B" w:rsidRPr="004D60AB" w14:paraId="253782C5" w14:textId="77777777" w:rsidTr="004441A8">
        <w:tc>
          <w:tcPr>
            <w:tcW w:w="4482" w:type="dxa"/>
          </w:tcPr>
          <w:p w14:paraId="180CB3B3" w14:textId="77777777" w:rsidR="002B5F5B" w:rsidRPr="004D60AB" w:rsidRDefault="002B5F5B" w:rsidP="004D60AB">
            <w:pPr>
              <w:bidi/>
              <w:rPr>
                <w:rFonts w:cs="Simplified Arabic"/>
                <w:sz w:val="22"/>
                <w:szCs w:val="22"/>
                <w:rtl/>
              </w:rPr>
            </w:pPr>
            <w:r w:rsidRPr="004D60AB">
              <w:rPr>
                <w:rFonts w:cs="Simplified Arabic" w:hint="cs"/>
                <w:sz w:val="22"/>
                <w:szCs w:val="22"/>
                <w:rtl/>
              </w:rPr>
              <w:t>عدد أحرف البحث</w:t>
            </w:r>
          </w:p>
        </w:tc>
        <w:tc>
          <w:tcPr>
            <w:tcW w:w="4374" w:type="dxa"/>
          </w:tcPr>
          <w:p w14:paraId="3A568BA1" w14:textId="77777777" w:rsidR="002B5F5B" w:rsidRPr="004D60AB" w:rsidRDefault="002B5F5B" w:rsidP="004D60AB">
            <w:pPr>
              <w:bidi/>
              <w:rPr>
                <w:rFonts w:cs="Simplified Arabic"/>
                <w:noProof/>
                <w:sz w:val="22"/>
                <w:szCs w:val="22"/>
                <w:rtl/>
                <w:lang w:val="ar-SA"/>
              </w:rPr>
            </w:pPr>
            <w:r w:rsidRPr="004D60AB">
              <w:rPr>
                <w:rFonts w:cs="Simplified Arabic" w:hint="cs"/>
                <w:noProof/>
                <w:sz w:val="22"/>
                <w:szCs w:val="22"/>
                <w:rtl/>
                <w:lang w:val="ar-SA"/>
              </w:rPr>
              <w:t xml:space="preserve">(  </w:t>
            </w:r>
            <w:r w:rsidR="00684794">
              <w:rPr>
                <w:rFonts w:cs="Simplified Arabic" w:hint="cs"/>
                <w:noProof/>
                <w:sz w:val="22"/>
                <w:szCs w:val="22"/>
                <w:lang w:val="ar-SA"/>
              </w:rPr>
              <w:t xml:space="preserve">          </w:t>
            </w:r>
            <w:r w:rsidRPr="004D60AB">
              <w:rPr>
                <w:rFonts w:cs="Simplified Arabic" w:hint="cs"/>
                <w:noProof/>
                <w:sz w:val="22"/>
                <w:szCs w:val="22"/>
                <w:rtl/>
                <w:lang w:val="ar-SA"/>
              </w:rPr>
              <w:t xml:space="preserve">  ) حرفا</w:t>
            </w:r>
          </w:p>
        </w:tc>
      </w:tr>
      <w:tr w:rsidR="003373A5" w:rsidRPr="004D60AB" w14:paraId="76D7B3C9" w14:textId="77777777" w:rsidTr="007F5A57">
        <w:tc>
          <w:tcPr>
            <w:tcW w:w="4482" w:type="dxa"/>
          </w:tcPr>
          <w:p w14:paraId="5DA08CE4" w14:textId="77777777" w:rsidR="003373A5" w:rsidRPr="004D60AB" w:rsidRDefault="003373A5" w:rsidP="004D60AB">
            <w:pPr>
              <w:bidi/>
              <w:rPr>
                <w:rFonts w:cs="Simplified Arabic"/>
                <w:sz w:val="22"/>
                <w:szCs w:val="22"/>
                <w:rtl/>
              </w:rPr>
            </w:pPr>
            <w:r w:rsidRPr="004D60AB">
              <w:rPr>
                <w:rFonts w:cs="Simplified Arabic" w:hint="cs"/>
                <w:sz w:val="22"/>
                <w:szCs w:val="22"/>
                <w:rtl/>
              </w:rPr>
              <w:t>هل تم ترشيح البحث لجائزة امان في السابق</w:t>
            </w:r>
          </w:p>
        </w:tc>
        <w:tc>
          <w:tcPr>
            <w:tcW w:w="4374" w:type="dxa"/>
          </w:tcPr>
          <w:p w14:paraId="7349F20C" w14:textId="77777777" w:rsidR="003373A5" w:rsidRPr="004D60AB" w:rsidRDefault="00684794" w:rsidP="004D60AB">
            <w:pPr>
              <w:bidi/>
              <w:rPr>
                <w:rFonts w:cs="Simplified Arabic"/>
                <w:sz w:val="22"/>
                <w:szCs w:val="22"/>
                <w:rtl/>
              </w:rPr>
            </w:pPr>
            <w:r w:rsidRPr="004D60AB">
              <w:rPr>
                <w:rFonts w:cs="Simplified Arabic"/>
                <w:noProof/>
                <w:sz w:val="22"/>
                <w:szCs w:val="22"/>
                <w:rtl/>
              </w:rPr>
              <mc:AlternateContent>
                <mc:Choice Requires="wps">
                  <w:drawing>
                    <wp:anchor distT="0" distB="0" distL="114300" distR="114300" simplePos="0" relativeHeight="251675648" behindDoc="0" locked="0" layoutInCell="1" allowOverlap="1" wp14:anchorId="43EE6A6D" wp14:editId="2C75B3C3">
                      <wp:simplePos x="0" y="0"/>
                      <wp:positionH relativeFrom="column">
                        <wp:posOffset>125730</wp:posOffset>
                      </wp:positionH>
                      <wp:positionV relativeFrom="paragraph">
                        <wp:posOffset>8890</wp:posOffset>
                      </wp:positionV>
                      <wp:extent cx="254000" cy="20320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254000" cy="203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2E7231" w14:textId="77777777" w:rsidR="00125709" w:rsidRDefault="00125709" w:rsidP="001257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321DE" id="Rectangle 3" o:spid="_x0000_s1028" style="position:absolute;left:0;text-align:left;margin-left:9.9pt;margin-top:.7pt;width:20pt;height: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" fillcolor="white [3201]" strokecolor="#70ad47 [3209]" strokeweight="1pt">
                      <v:textbox>
                        <w:txbxContent>
                          <w:p w14:paraId="1BBF4389" w14:textId="77777777" w:rsidR="00125709" w:rsidRDefault="00125709" w:rsidP="00125709">
                            <w:pPr>
                              <w:jc w:val="center"/>
                            </w:pPr>
                          </w:p>
                        </w:txbxContent>
                      </v:textbox>
                    </v:rect>
                  </w:pict>
                </mc:Fallback>
              </mc:AlternateContent>
            </w:r>
            <w:r w:rsidR="001C619A" w:rsidRPr="004D60AB">
              <w:rPr>
                <w:rFonts w:cs="Simplified Arabic"/>
                <w:noProof/>
                <w:sz w:val="22"/>
                <w:szCs w:val="22"/>
                <w:rtl/>
              </w:rPr>
              <mc:AlternateContent>
                <mc:Choice Requires="wps">
                  <w:drawing>
                    <wp:anchor distT="0" distB="0" distL="114300" distR="114300" simplePos="0" relativeHeight="251674624" behindDoc="0" locked="0" layoutInCell="1" allowOverlap="1" wp14:anchorId="3A7E035A" wp14:editId="0F53606D">
                      <wp:simplePos x="0" y="0"/>
                      <wp:positionH relativeFrom="column">
                        <wp:posOffset>1821180</wp:posOffset>
                      </wp:positionH>
                      <wp:positionV relativeFrom="paragraph">
                        <wp:posOffset>40640</wp:posOffset>
                      </wp:positionV>
                      <wp:extent cx="228600" cy="1968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22860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D2F3F" id="Rectangle 2" o:spid="_x0000_s1026" style="position:absolute;margin-left:143.4pt;margin-top:3.2pt;width:18pt;height: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" fillcolor="white [3201]" strokecolor="#70ad47 [3209]" strokeweight="1pt"/>
                  </w:pict>
                </mc:Fallback>
              </mc:AlternateContent>
            </w:r>
            <w:r w:rsidR="003373A5" w:rsidRPr="004D60AB">
              <w:rPr>
                <w:rFonts w:cs="Simplified Arabic" w:hint="cs"/>
                <w:sz w:val="22"/>
                <w:szCs w:val="22"/>
                <w:rtl/>
              </w:rPr>
              <w:t xml:space="preserve">        نعم        </w:t>
            </w:r>
            <w:r w:rsidR="001C619A">
              <w:rPr>
                <w:rFonts w:cs="Simplified Arabic" w:hint="cs"/>
                <w:sz w:val="22"/>
                <w:szCs w:val="22"/>
                <w:rtl/>
              </w:rPr>
              <w:t xml:space="preserve">   </w:t>
            </w:r>
            <w:r w:rsidR="003373A5" w:rsidRPr="004D60AB">
              <w:rPr>
                <w:rFonts w:cs="Simplified Arabic" w:hint="cs"/>
                <w:sz w:val="22"/>
                <w:szCs w:val="22"/>
                <w:rtl/>
              </w:rPr>
              <w:t xml:space="preserve">     </w:t>
            </w:r>
            <w:r w:rsidR="001C619A">
              <w:rPr>
                <w:rFonts w:cs="Simplified Arabic" w:hint="cs"/>
                <w:sz w:val="22"/>
                <w:szCs w:val="22"/>
                <w:rtl/>
              </w:rPr>
              <w:t xml:space="preserve">           </w:t>
            </w:r>
            <w:r w:rsidR="003373A5" w:rsidRPr="004D60AB">
              <w:rPr>
                <w:rFonts w:cs="Simplified Arabic" w:hint="cs"/>
                <w:sz w:val="22"/>
                <w:szCs w:val="22"/>
                <w:rtl/>
              </w:rPr>
              <w:t xml:space="preserve">    لا </w:t>
            </w:r>
            <w:r w:rsidR="001C619A">
              <w:rPr>
                <w:rFonts w:cs="Simplified Arabic" w:hint="cs"/>
                <w:sz w:val="22"/>
                <w:szCs w:val="22"/>
                <w:rtl/>
              </w:rPr>
              <w:t xml:space="preserve">   </w:t>
            </w:r>
          </w:p>
        </w:tc>
      </w:tr>
      <w:tr w:rsidR="003373A5" w:rsidRPr="004D60AB" w14:paraId="4A3C6890" w14:textId="77777777" w:rsidTr="004441A8">
        <w:tc>
          <w:tcPr>
            <w:tcW w:w="4482" w:type="dxa"/>
          </w:tcPr>
          <w:p w14:paraId="4C1928EB" w14:textId="77777777" w:rsidR="003373A5" w:rsidRPr="004D60AB" w:rsidRDefault="003373A5" w:rsidP="004D60AB">
            <w:pPr>
              <w:bidi/>
              <w:rPr>
                <w:rFonts w:cs="Simplified Arabic"/>
                <w:sz w:val="22"/>
                <w:szCs w:val="22"/>
                <w:rtl/>
              </w:rPr>
            </w:pPr>
            <w:r w:rsidRPr="004D60AB">
              <w:rPr>
                <w:rFonts w:cs="Simplified Arabic" w:hint="cs"/>
                <w:sz w:val="22"/>
                <w:szCs w:val="22"/>
                <w:rtl/>
              </w:rPr>
              <w:t>هل فزت بجائزة امان في السابق</w:t>
            </w:r>
          </w:p>
        </w:tc>
        <w:tc>
          <w:tcPr>
            <w:tcW w:w="4374" w:type="dxa"/>
          </w:tcPr>
          <w:p w14:paraId="7C43A5CB" w14:textId="77777777" w:rsidR="003373A5" w:rsidRPr="004D60AB" w:rsidRDefault="001C619A" w:rsidP="004D60AB">
            <w:pPr>
              <w:bidi/>
              <w:rPr>
                <w:rFonts w:cs="Simplified Arabic"/>
                <w:noProof/>
                <w:sz w:val="22"/>
                <w:szCs w:val="22"/>
                <w:rtl/>
                <w:lang w:val="ar-SA"/>
              </w:rPr>
            </w:pPr>
            <w:r w:rsidRPr="004D60AB">
              <w:rPr>
                <w:rFonts w:cs="Simplified Arabic"/>
                <w:noProof/>
                <w:sz w:val="22"/>
                <w:szCs w:val="22"/>
                <w:rtl/>
              </w:rPr>
              <mc:AlternateContent>
                <mc:Choice Requires="wps">
                  <w:drawing>
                    <wp:anchor distT="0" distB="0" distL="114300" distR="114300" simplePos="0" relativeHeight="251677696" behindDoc="0" locked="0" layoutInCell="1" allowOverlap="1" wp14:anchorId="0CA6E914" wp14:editId="7A484F92">
                      <wp:simplePos x="0" y="0"/>
                      <wp:positionH relativeFrom="column">
                        <wp:posOffset>1809115</wp:posOffset>
                      </wp:positionH>
                      <wp:positionV relativeFrom="paragraph">
                        <wp:posOffset>53340</wp:posOffset>
                      </wp:positionV>
                      <wp:extent cx="228600" cy="19685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22860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EDAF9" id="Rectangle 10" o:spid="_x0000_s1026" style="position:absolute;margin-left:142.45pt;margin-top:4.2pt;width:18pt;height: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" fillcolor="white [3201]" strokecolor="#70ad47 [3209]" strokeweight="1pt"/>
                  </w:pict>
                </mc:Fallback>
              </mc:AlternateContent>
            </w:r>
            <w:r w:rsidR="003373A5" w:rsidRPr="004D60AB">
              <w:rPr>
                <w:rFonts w:cs="Simplified Arabic"/>
                <w:noProof/>
                <w:sz w:val="22"/>
                <w:szCs w:val="22"/>
                <w:rtl/>
              </w:rPr>
              <mc:AlternateContent>
                <mc:Choice Requires="wps">
                  <w:drawing>
                    <wp:anchor distT="0" distB="0" distL="114300" distR="114300" simplePos="0" relativeHeight="251679744" behindDoc="0" locked="0" layoutInCell="1" allowOverlap="1" wp14:anchorId="432193CB" wp14:editId="7A2FA10B">
                      <wp:simplePos x="0" y="0"/>
                      <wp:positionH relativeFrom="column">
                        <wp:posOffset>100330</wp:posOffset>
                      </wp:positionH>
                      <wp:positionV relativeFrom="paragraph">
                        <wp:posOffset>19685</wp:posOffset>
                      </wp:positionV>
                      <wp:extent cx="266700" cy="241300"/>
                      <wp:effectExtent l="0" t="0" r="19050" b="25400"/>
                      <wp:wrapNone/>
                      <wp:docPr id="11" name="Rectangle 11"/>
                      <wp:cNvGraphicFramePr/>
                      <a:graphic xmlns:a="http://schemas.openxmlformats.org/drawingml/2006/main">
                        <a:graphicData uri="http://schemas.microsoft.com/office/word/2010/wordprocessingShape">
                          <wps:wsp>
                            <wps:cNvSpPr/>
                            <wps:spPr>
                              <a:xfrm>
                                <a:off x="0" y="0"/>
                                <a:ext cx="266700" cy="241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F94995" w14:textId="77777777" w:rsidR="00125709" w:rsidRDefault="00125709" w:rsidP="001257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60629" id="Rectangle 11" o:spid="_x0000_s1029" style="position:absolute;left:0;text-align:left;margin-left:7.9pt;margin-top:1.55pt;width:21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" fillcolor="white [3201]" strokecolor="#70ad47 [3209]" strokeweight="1pt">
                      <v:textbox>
                        <w:txbxContent>
                          <w:p w14:paraId="6413B870" w14:textId="77777777" w:rsidR="00125709" w:rsidRDefault="00125709" w:rsidP="00125709">
                            <w:pPr>
                              <w:jc w:val="center"/>
                            </w:pPr>
                          </w:p>
                        </w:txbxContent>
                      </v:textbox>
                    </v:rect>
                  </w:pict>
                </mc:Fallback>
              </mc:AlternateContent>
            </w:r>
            <w:r w:rsidR="003373A5" w:rsidRPr="004D60AB">
              <w:rPr>
                <w:rFonts w:cs="Simplified Arabic" w:hint="cs"/>
                <w:sz w:val="22"/>
                <w:szCs w:val="22"/>
                <w:rtl/>
              </w:rPr>
              <w:t xml:space="preserve">        نعم            </w:t>
            </w:r>
            <w:r>
              <w:rPr>
                <w:rFonts w:cs="Simplified Arabic" w:hint="cs"/>
                <w:sz w:val="22"/>
                <w:szCs w:val="22"/>
                <w:rtl/>
              </w:rPr>
              <w:t xml:space="preserve">              </w:t>
            </w:r>
            <w:r w:rsidR="003373A5" w:rsidRPr="004D60AB">
              <w:rPr>
                <w:rFonts w:cs="Simplified Arabic" w:hint="cs"/>
                <w:sz w:val="22"/>
                <w:szCs w:val="22"/>
                <w:rtl/>
              </w:rPr>
              <w:t xml:space="preserve">     لا</w:t>
            </w:r>
          </w:p>
        </w:tc>
      </w:tr>
      <w:tr w:rsidR="00452DD7" w:rsidRPr="004D60AB" w14:paraId="2ED6A735" w14:textId="77777777" w:rsidTr="004441A8">
        <w:tc>
          <w:tcPr>
            <w:tcW w:w="4482" w:type="dxa"/>
          </w:tcPr>
          <w:p w14:paraId="0A84340F" w14:textId="77777777" w:rsidR="00452DD7" w:rsidRPr="004D60AB" w:rsidRDefault="00452DD7" w:rsidP="004D60AB">
            <w:pPr>
              <w:bidi/>
              <w:rPr>
                <w:rFonts w:cs="Simplified Arabic"/>
                <w:sz w:val="22"/>
                <w:szCs w:val="22"/>
                <w:rtl/>
              </w:rPr>
            </w:pPr>
            <w:r w:rsidRPr="004D60AB">
              <w:rPr>
                <w:rFonts w:cs="Simplified Arabic" w:hint="cs"/>
                <w:sz w:val="22"/>
                <w:szCs w:val="22"/>
                <w:rtl/>
              </w:rPr>
              <w:t>كيف علمت عن الجائزة؟</w:t>
            </w:r>
          </w:p>
        </w:tc>
        <w:tc>
          <w:tcPr>
            <w:tcW w:w="4374" w:type="dxa"/>
          </w:tcPr>
          <w:p w14:paraId="0CCDCB77" w14:textId="77777777" w:rsidR="00452DD7" w:rsidRDefault="00452DD7" w:rsidP="004D60AB">
            <w:pPr>
              <w:bidi/>
              <w:rPr>
                <w:rFonts w:cs="Simplified Arabic"/>
                <w:noProof/>
                <w:sz w:val="22"/>
                <w:szCs w:val="22"/>
                <w:rtl/>
                <w:lang w:val="ar-SA"/>
              </w:rPr>
            </w:pPr>
          </w:p>
          <w:p w14:paraId="4E03478E" w14:textId="77777777" w:rsidR="006070B7" w:rsidRDefault="006070B7" w:rsidP="006070B7">
            <w:pPr>
              <w:bidi/>
              <w:rPr>
                <w:rFonts w:cs="Simplified Arabic"/>
                <w:noProof/>
                <w:sz w:val="22"/>
                <w:szCs w:val="22"/>
                <w:rtl/>
                <w:lang w:val="ar-SA"/>
              </w:rPr>
            </w:pPr>
          </w:p>
          <w:p w14:paraId="6EDCFCAF" w14:textId="77777777" w:rsidR="006070B7" w:rsidRPr="004D60AB" w:rsidRDefault="006070B7" w:rsidP="006070B7">
            <w:pPr>
              <w:bidi/>
              <w:rPr>
                <w:rFonts w:cs="Simplified Arabic"/>
                <w:noProof/>
                <w:sz w:val="22"/>
                <w:szCs w:val="22"/>
                <w:rtl/>
                <w:lang w:val="ar-SA"/>
              </w:rPr>
            </w:pPr>
          </w:p>
        </w:tc>
      </w:tr>
    </w:tbl>
    <w:p w14:paraId="7BD969CD" w14:textId="77777777" w:rsidR="002B5F5B" w:rsidRPr="003373A5" w:rsidRDefault="002B5F5B" w:rsidP="002B362E">
      <w:pPr>
        <w:bidi/>
        <w:rPr>
          <w:rFonts w:cs="Simplified Arabic"/>
          <w:b/>
          <w:bCs/>
          <w:sz w:val="2"/>
          <w:szCs w:val="2"/>
          <w:rtl/>
        </w:rPr>
      </w:pPr>
    </w:p>
    <w:p w14:paraId="5EBCDD99" w14:textId="77777777" w:rsidR="002B362E" w:rsidRPr="009B3C1E" w:rsidRDefault="002B362E" w:rsidP="002B5F5B">
      <w:pPr>
        <w:bidi/>
        <w:rPr>
          <w:rFonts w:cs="Simplified Arabic"/>
          <w:b/>
          <w:bCs/>
          <w:rtl/>
        </w:rPr>
      </w:pPr>
      <w:r w:rsidRPr="009B3C1E">
        <w:rPr>
          <w:rFonts w:cs="Simplified Arabic" w:hint="cs"/>
          <w:b/>
          <w:bCs/>
          <w:rtl/>
        </w:rPr>
        <w:t>أقر بأن كافة المعلومات الواردة في هذا الطلب صحيحة.</w:t>
      </w:r>
    </w:p>
    <w:p w14:paraId="0E8E27CD" w14:textId="77777777" w:rsidR="002B362E" w:rsidRPr="00452DD7" w:rsidRDefault="002B362E" w:rsidP="002B362E">
      <w:pPr>
        <w:bidi/>
        <w:rPr>
          <w:rFonts w:cs="Simplified Arabic"/>
          <w:sz w:val="16"/>
          <w:szCs w:val="16"/>
          <w:rtl/>
        </w:rPr>
      </w:pPr>
    </w:p>
    <w:p w14:paraId="7E99A88E" w14:textId="77777777" w:rsidR="002B362E" w:rsidRPr="00A33A3D" w:rsidRDefault="002B362E" w:rsidP="002B362E">
      <w:pPr>
        <w:bidi/>
        <w:rPr>
          <w:rFonts w:cs="Simplified Arabic"/>
          <w:rtl/>
        </w:rPr>
      </w:pPr>
      <w:r w:rsidRPr="00A33A3D">
        <w:rPr>
          <w:rFonts w:cs="Simplified Arabic" w:hint="cs"/>
          <w:rtl/>
        </w:rPr>
        <w:t>الاسم:__</w:t>
      </w:r>
      <w:r w:rsidR="00DA70C8">
        <w:rPr>
          <w:rFonts w:cs="Simplified Arabic" w:hint="cs"/>
          <w:rtl/>
        </w:rPr>
        <w:t xml:space="preserve"> </w:t>
      </w:r>
    </w:p>
    <w:p w14:paraId="67E43B8E" w14:textId="77777777" w:rsidR="002B362E" w:rsidRPr="00A33A3D" w:rsidRDefault="002B362E" w:rsidP="002B362E">
      <w:pPr>
        <w:bidi/>
        <w:rPr>
          <w:rFonts w:cs="Simplified Arabic"/>
          <w:rtl/>
        </w:rPr>
      </w:pPr>
    </w:p>
    <w:p w14:paraId="39CDAD0C" w14:textId="77777777" w:rsidR="002B362E" w:rsidRPr="00A33A3D" w:rsidRDefault="002B362E" w:rsidP="002B362E">
      <w:pPr>
        <w:bidi/>
        <w:rPr>
          <w:rFonts w:cs="Simplified Arabic"/>
          <w:rtl/>
        </w:rPr>
      </w:pPr>
      <w:r w:rsidRPr="00A33A3D">
        <w:rPr>
          <w:rFonts w:cs="Simplified Arabic" w:hint="cs"/>
          <w:rtl/>
        </w:rPr>
        <w:t>التوقيع:___</w:t>
      </w:r>
      <w:r w:rsidR="00DA70C8">
        <w:rPr>
          <w:rFonts w:cs="Simplified Arabic" w:hint="cs"/>
          <w:rtl/>
        </w:rPr>
        <w:t xml:space="preserve"> </w:t>
      </w:r>
    </w:p>
    <w:p w14:paraId="227485DF" w14:textId="77777777" w:rsidR="002B362E" w:rsidRPr="00B45A23" w:rsidRDefault="002B362E" w:rsidP="002B362E">
      <w:pPr>
        <w:bidi/>
        <w:rPr>
          <w:rFonts w:cs="Simplified Arabic"/>
          <w:sz w:val="6"/>
          <w:szCs w:val="6"/>
          <w:rtl/>
        </w:rPr>
      </w:pPr>
    </w:p>
    <w:p w14:paraId="6B406DB0" w14:textId="77777777" w:rsidR="005D597F" w:rsidRPr="0000374A" w:rsidRDefault="002B362E" w:rsidP="002B362E">
      <w:pPr>
        <w:bidi/>
        <w:rPr>
          <w:rFonts w:ascii="Simplified Arabic" w:hAnsi="Simplified Arabic" w:cs="Simplified Arabic"/>
          <w:b/>
          <w:bCs/>
          <w:rtl/>
        </w:rPr>
      </w:pPr>
      <w:r w:rsidRPr="00A33A3D">
        <w:rPr>
          <w:rFonts w:cs="Simplified Arabic" w:hint="cs"/>
          <w:rtl/>
        </w:rPr>
        <w:t>تاريخ</w:t>
      </w:r>
      <w:r>
        <w:rPr>
          <w:rFonts w:cs="Simplified Arabic" w:hint="cs"/>
          <w:rtl/>
        </w:rPr>
        <w:t xml:space="preserve"> تقديم الطلب</w:t>
      </w:r>
      <w:r w:rsidRPr="00A33A3D">
        <w:rPr>
          <w:rFonts w:cs="Simplified Arabic" w:hint="cs"/>
          <w:rtl/>
        </w:rPr>
        <w:t>:</w:t>
      </w:r>
      <w:r>
        <w:rPr>
          <w:rFonts w:cs="Simplified Arabic" w:hint="cs"/>
          <w:rtl/>
        </w:rPr>
        <w:t xml:space="preserve">   </w:t>
      </w:r>
    </w:p>
    <w:p w14:paraId="21BCE330" w14:textId="77777777" w:rsidR="009A024B" w:rsidRDefault="009A024B" w:rsidP="009A024B">
      <w:pPr>
        <w:tabs>
          <w:tab w:val="left" w:pos="-360"/>
        </w:tabs>
        <w:bidi/>
        <w:jc w:val="both"/>
        <w:rPr>
          <w:rFonts w:ascii="Simplified Arabic" w:hAnsi="Simplified Arabic" w:cs="Simplified Arabic"/>
          <w:b/>
          <w:bCs/>
          <w:rtl/>
        </w:rPr>
      </w:pPr>
    </w:p>
    <w:p w14:paraId="666471CA" w14:textId="77777777" w:rsidR="0002665B" w:rsidRPr="0000374A" w:rsidRDefault="0002665B" w:rsidP="009A024B">
      <w:pPr>
        <w:tabs>
          <w:tab w:val="left" w:pos="-360"/>
        </w:tabs>
        <w:bidi/>
        <w:jc w:val="both"/>
        <w:rPr>
          <w:rFonts w:ascii="Simplified Arabic" w:hAnsi="Simplified Arabic" w:cs="Simplified Arabic"/>
          <w:b/>
          <w:bCs/>
          <w:sz w:val="26"/>
          <w:szCs w:val="26"/>
          <w:rtl/>
        </w:rPr>
      </w:pPr>
      <w:r w:rsidRPr="0000374A">
        <w:rPr>
          <w:rFonts w:ascii="Simplified Arabic" w:hAnsi="Simplified Arabic" w:cs="Simplified Arabic" w:hint="cs"/>
          <w:b/>
          <w:bCs/>
          <w:sz w:val="28"/>
          <w:szCs w:val="28"/>
          <w:rtl/>
        </w:rPr>
        <w:lastRenderedPageBreak/>
        <w:t xml:space="preserve">ملحق </w:t>
      </w:r>
      <w:r w:rsidR="00826F25" w:rsidRPr="0000374A">
        <w:rPr>
          <w:rFonts w:ascii="Simplified Arabic" w:hAnsi="Simplified Arabic" w:cs="Simplified Arabic"/>
          <w:b/>
          <w:bCs/>
          <w:sz w:val="28"/>
          <w:szCs w:val="28"/>
          <w:rtl/>
        </w:rPr>
        <w:t>تعريفات لأغراض الجائزة:</w:t>
      </w:r>
    </w:p>
    <w:p w14:paraId="366E4BEB" w14:textId="77777777" w:rsidR="006C465C" w:rsidRPr="0000374A" w:rsidRDefault="00785403" w:rsidP="00CC14C3">
      <w:pPr>
        <w:tabs>
          <w:tab w:val="left" w:pos="270"/>
        </w:tabs>
        <w:bidi/>
        <w:ind w:left="180" w:hanging="180"/>
        <w:jc w:val="both"/>
        <w:rPr>
          <w:rFonts w:ascii="Simplified Arabic" w:hAnsi="Simplified Arabic" w:cs="Simplified Arabic"/>
          <w:b/>
          <w:bCs/>
          <w:sz w:val="26"/>
          <w:szCs w:val="26"/>
        </w:rPr>
      </w:pPr>
      <w:r w:rsidRPr="0000374A">
        <w:rPr>
          <w:rFonts w:ascii="Simplified Arabic" w:hAnsi="Simplified Arabic" w:cs="Simplified Arabic"/>
          <w:b/>
          <w:bCs/>
          <w:sz w:val="26"/>
          <w:szCs w:val="26"/>
          <w:rtl/>
        </w:rPr>
        <w:t>تعريف الفساد</w:t>
      </w:r>
    </w:p>
    <w:p w14:paraId="406341AD" w14:textId="77777777" w:rsidR="00BA061D" w:rsidRPr="0000374A" w:rsidRDefault="00BA061D" w:rsidP="00CC14C3">
      <w:pPr>
        <w:tabs>
          <w:tab w:val="left" w:pos="90"/>
        </w:tabs>
        <w:bidi/>
        <w:jc w:val="both"/>
        <w:rPr>
          <w:rFonts w:ascii="Simplified Arabic" w:hAnsi="Simplified Arabic" w:cs="Simplified Arabic"/>
          <w:rtl/>
        </w:rPr>
      </w:pPr>
      <w:r w:rsidRPr="0000374A">
        <w:rPr>
          <w:rFonts w:ascii="Simplified Arabic" w:hAnsi="Simplified Arabic" w:cs="Simplified Arabic"/>
          <w:rtl/>
        </w:rPr>
        <w:t xml:space="preserve">الفساد </w:t>
      </w:r>
      <w:r w:rsidR="008400F8" w:rsidRPr="0000374A">
        <w:rPr>
          <w:rFonts w:ascii="Simplified Arabic" w:hAnsi="Simplified Arabic" w:cs="Simplified Arabic"/>
          <w:rtl/>
        </w:rPr>
        <w:t xml:space="preserve">كما </w:t>
      </w:r>
      <w:r w:rsidR="007876D3" w:rsidRPr="0000374A">
        <w:rPr>
          <w:rFonts w:ascii="Simplified Arabic" w:hAnsi="Simplified Arabic" w:cs="Simplified Arabic"/>
          <w:rtl/>
        </w:rPr>
        <w:t xml:space="preserve">حددته </w:t>
      </w:r>
      <w:r w:rsidR="0044651D" w:rsidRPr="0000374A">
        <w:rPr>
          <w:rFonts w:ascii="Simplified Arabic" w:hAnsi="Simplified Arabic" w:cs="Simplified Arabic"/>
          <w:rtl/>
        </w:rPr>
        <w:t>أمان</w:t>
      </w:r>
      <w:r w:rsidR="008400F8" w:rsidRPr="0000374A">
        <w:rPr>
          <w:rFonts w:ascii="Simplified Arabic" w:hAnsi="Simplified Arabic" w:cs="Simplified Arabic"/>
          <w:rtl/>
        </w:rPr>
        <w:t xml:space="preserve"> </w:t>
      </w:r>
      <w:r w:rsidR="004D7E59" w:rsidRPr="0000374A">
        <w:rPr>
          <w:rFonts w:ascii="Simplified Arabic" w:hAnsi="Simplified Arabic" w:cs="Simplified Arabic"/>
          <w:rtl/>
        </w:rPr>
        <w:t xml:space="preserve">لأغراض هذه الجائزة </w:t>
      </w:r>
      <w:r w:rsidR="008400F8" w:rsidRPr="0000374A">
        <w:rPr>
          <w:rFonts w:ascii="Simplified Arabic" w:hAnsi="Simplified Arabic" w:cs="Simplified Arabic"/>
          <w:rtl/>
        </w:rPr>
        <w:t>والمتفق عليه دوليا</w:t>
      </w:r>
      <w:r w:rsidR="0066226C" w:rsidRPr="0000374A">
        <w:rPr>
          <w:rFonts w:ascii="Simplified Arabic" w:hAnsi="Simplified Arabic" w:cs="Simplified Arabic"/>
          <w:rtl/>
        </w:rPr>
        <w:t xml:space="preserve"> </w:t>
      </w:r>
      <w:r w:rsidRPr="0000374A">
        <w:rPr>
          <w:rFonts w:ascii="Simplified Arabic" w:hAnsi="Simplified Arabic" w:cs="Simplified Arabic"/>
          <w:b/>
          <w:bCs/>
          <w:rtl/>
        </w:rPr>
        <w:t>"كل عمل يتضمن سوء استخدام المنصب العام لتحقيق مصلحة خاصة</w:t>
      </w:r>
      <w:r w:rsidR="0066226C" w:rsidRPr="0000374A">
        <w:rPr>
          <w:rFonts w:ascii="Simplified Arabic" w:hAnsi="Simplified Arabic" w:cs="Simplified Arabic"/>
          <w:b/>
          <w:bCs/>
          <w:rtl/>
        </w:rPr>
        <w:t xml:space="preserve">"، </w:t>
      </w:r>
      <w:r w:rsidRPr="0000374A">
        <w:rPr>
          <w:rFonts w:ascii="Simplified Arabic" w:hAnsi="Simplified Arabic" w:cs="Simplified Arabic"/>
          <w:rtl/>
        </w:rPr>
        <w:t>أي أن يستغل المسؤول منصبه من أجل تحقيق م</w:t>
      </w:r>
      <w:r w:rsidR="00C26289" w:rsidRPr="0000374A">
        <w:rPr>
          <w:rFonts w:ascii="Simplified Arabic" w:hAnsi="Simplified Arabic" w:cs="Simplified Arabic"/>
          <w:rtl/>
        </w:rPr>
        <w:t>نفعة شخصية ذاتية لنفسه ولجماعته، وعليه يجب تزامن عنصران في السلوك ليتم تصنيفه بأنه فساد، هما</w:t>
      </w:r>
      <w:r w:rsidR="0066226C" w:rsidRPr="0000374A">
        <w:rPr>
          <w:rFonts w:ascii="Simplified Arabic" w:hAnsi="Simplified Arabic" w:cs="Simplified Arabic"/>
          <w:rtl/>
        </w:rPr>
        <w:t xml:space="preserve"> </w:t>
      </w:r>
      <w:r w:rsidR="008A4278" w:rsidRPr="0000374A">
        <w:rPr>
          <w:rFonts w:ascii="Simplified Arabic" w:hAnsi="Simplified Arabic" w:cs="Simplified Arabic"/>
          <w:rtl/>
        </w:rPr>
        <w:t>ا</w:t>
      </w:r>
      <w:r w:rsidRPr="0000374A">
        <w:rPr>
          <w:rFonts w:ascii="Simplified Arabic" w:hAnsi="Simplified Arabic" w:cs="Simplified Arabic"/>
          <w:rtl/>
        </w:rPr>
        <w:t xml:space="preserve">ستغلال </w:t>
      </w:r>
      <w:r w:rsidR="008A4278" w:rsidRPr="0000374A">
        <w:rPr>
          <w:rFonts w:ascii="Simplified Arabic" w:hAnsi="Simplified Arabic" w:cs="Simplified Arabic"/>
          <w:rtl/>
        </w:rPr>
        <w:t xml:space="preserve">الفاسد للصلاحيات التي </w:t>
      </w:r>
      <w:r w:rsidR="00305CF7" w:rsidRPr="0000374A">
        <w:rPr>
          <w:rFonts w:ascii="Simplified Arabic" w:hAnsi="Simplified Arabic" w:cs="Simplified Arabic"/>
          <w:rtl/>
        </w:rPr>
        <w:t>يتمتع بها كونه يشغل وظيفة عامة و</w:t>
      </w:r>
      <w:r w:rsidR="008A4278" w:rsidRPr="0000374A">
        <w:rPr>
          <w:rFonts w:ascii="Simplified Arabic" w:hAnsi="Simplified Arabic" w:cs="Simplified Arabic"/>
          <w:rtl/>
        </w:rPr>
        <w:t>اتخاذ قرارات لتحقيق منافع ذاتية وليس وفقا للمصلحة العامة، وقد يتخذ هذا الفعل أشكالا متنوعة منها:</w:t>
      </w:r>
    </w:p>
    <w:p w14:paraId="3ADB5261" w14:textId="77777777" w:rsidR="00F3179E" w:rsidRPr="0000374A" w:rsidRDefault="00E446CF" w:rsidP="00CC14C3">
      <w:pPr>
        <w:tabs>
          <w:tab w:val="left" w:pos="270"/>
        </w:tabs>
        <w:bidi/>
        <w:spacing w:before="100" w:beforeAutospacing="1" w:after="100" w:afterAutospacing="1"/>
        <w:ind w:left="180" w:hanging="180"/>
        <w:jc w:val="both"/>
        <w:rPr>
          <w:rFonts w:ascii="Simplified Arabic" w:hAnsi="Simplified Arabic" w:cs="Simplified Arabic"/>
          <w:rtl/>
          <w:lang w:bidi="ar-JO"/>
        </w:rPr>
      </w:pPr>
      <w:r w:rsidRPr="0000374A">
        <w:rPr>
          <w:rFonts w:ascii="Simplified Arabic" w:hAnsi="Simplified Arabic" w:cs="Simplified Arabic"/>
          <w:b/>
          <w:bCs/>
          <w:rtl/>
        </w:rPr>
        <w:t>الواسطة:</w:t>
      </w:r>
      <w:r w:rsidRPr="0000374A">
        <w:rPr>
          <w:rFonts w:ascii="Simplified Arabic" w:hAnsi="Simplified Arabic" w:cs="Simplified Arabic"/>
          <w:rtl/>
        </w:rPr>
        <w:t xml:space="preserve"> </w:t>
      </w:r>
      <w:r w:rsidR="00F3179E" w:rsidRPr="0000374A">
        <w:rPr>
          <w:rFonts w:ascii="Simplified Arabic" w:hAnsi="Simplified Arabic" w:cs="Simplified Arabic"/>
          <w:rtl/>
        </w:rPr>
        <w:t xml:space="preserve">أي التدخل لصالح فرد ما، أو جماعة دون الالتزام بأصول العمل والكفاءة اللازمة. مثل تدخل طرف ثالث لتعيين شخص في منصب معين </w:t>
      </w:r>
      <w:r w:rsidR="00452DD7" w:rsidRPr="0000374A">
        <w:rPr>
          <w:rFonts w:ascii="Simplified Arabic" w:hAnsi="Simplified Arabic" w:cs="Simplified Arabic" w:hint="cs"/>
          <w:rtl/>
        </w:rPr>
        <w:t>لأسباب</w:t>
      </w:r>
      <w:r w:rsidR="00F3179E" w:rsidRPr="0000374A">
        <w:rPr>
          <w:rFonts w:ascii="Simplified Arabic" w:hAnsi="Simplified Arabic" w:cs="Simplified Arabic"/>
          <w:rtl/>
        </w:rPr>
        <w:t xml:space="preserve"> تتعلق بالقرابة أو الانتماء الحزبي رغم كونه غير كفؤ أو مستحق.</w:t>
      </w:r>
    </w:p>
    <w:p w14:paraId="0AF4267D" w14:textId="77777777" w:rsidR="00F3179E" w:rsidRPr="0000374A" w:rsidRDefault="00E95F03" w:rsidP="00CC14C3">
      <w:pPr>
        <w:tabs>
          <w:tab w:val="left" w:pos="270"/>
        </w:tabs>
        <w:bidi/>
        <w:spacing w:before="100" w:beforeAutospacing="1" w:after="100" w:afterAutospacing="1"/>
        <w:ind w:left="180" w:hanging="180"/>
        <w:jc w:val="both"/>
        <w:rPr>
          <w:rFonts w:ascii="Simplified Arabic" w:hAnsi="Simplified Arabic" w:cs="Simplified Arabic"/>
          <w:rtl/>
        </w:rPr>
      </w:pPr>
      <w:r w:rsidRPr="0000374A">
        <w:rPr>
          <w:rFonts w:ascii="Simplified Arabic" w:hAnsi="Simplified Arabic" w:cs="Simplified Arabic"/>
          <w:b/>
          <w:bCs/>
          <w:rtl/>
        </w:rPr>
        <w:t>المحسوبية:</w:t>
      </w:r>
      <w:r w:rsidRPr="0000374A">
        <w:rPr>
          <w:rFonts w:ascii="Simplified Arabic" w:hAnsi="Simplified Arabic" w:cs="Simplified Arabic"/>
          <w:rtl/>
        </w:rPr>
        <w:t xml:space="preserve"> </w:t>
      </w:r>
      <w:r w:rsidR="00F3179E" w:rsidRPr="0000374A">
        <w:rPr>
          <w:rFonts w:ascii="Simplified Arabic" w:hAnsi="Simplified Arabic" w:cs="Simplified Arabic"/>
          <w:rtl/>
        </w:rPr>
        <w:t>وتُعرف بأنها تنفيذ أعمال لصالح فرد أو جهة ينتمي لها الشخص مثل حزب أو عائلة أو منطقة…الخ، دون أن يكونوا مستحقين لها.</w:t>
      </w:r>
    </w:p>
    <w:p w14:paraId="53753551" w14:textId="77777777" w:rsidR="00E95F03" w:rsidRPr="0000374A" w:rsidRDefault="00E95F03" w:rsidP="00CC14C3">
      <w:pPr>
        <w:tabs>
          <w:tab w:val="left" w:pos="270"/>
        </w:tabs>
        <w:bidi/>
        <w:ind w:left="180" w:hanging="180"/>
        <w:jc w:val="both"/>
        <w:rPr>
          <w:rFonts w:ascii="Simplified Arabic" w:hAnsi="Simplified Arabic" w:cs="Simplified Arabic"/>
        </w:rPr>
      </w:pPr>
      <w:r w:rsidRPr="0000374A">
        <w:rPr>
          <w:rFonts w:ascii="Simplified Arabic" w:hAnsi="Simplified Arabic" w:cs="Simplified Arabic"/>
          <w:b/>
          <w:bCs/>
          <w:rtl/>
        </w:rPr>
        <w:t>المحاباة:</w:t>
      </w:r>
      <w:r w:rsidRPr="0000374A">
        <w:rPr>
          <w:rFonts w:ascii="Simplified Arabic" w:hAnsi="Simplified Arabic" w:cs="Simplified Arabic"/>
          <w:rtl/>
        </w:rPr>
        <w:t xml:space="preserve"> تفضيل جهة على أخرى في الخدمة بغير وجه حق للحصول على مصالح معينة.</w:t>
      </w:r>
    </w:p>
    <w:p w14:paraId="528B4F33" w14:textId="77777777" w:rsidR="00E861CC" w:rsidRPr="0000374A" w:rsidRDefault="00E861CC" w:rsidP="00CC14C3">
      <w:pPr>
        <w:tabs>
          <w:tab w:val="left" w:pos="270"/>
        </w:tabs>
        <w:bidi/>
        <w:ind w:left="180" w:hanging="180"/>
        <w:jc w:val="both"/>
        <w:rPr>
          <w:rFonts w:ascii="Simplified Arabic" w:hAnsi="Simplified Arabic" w:cs="Simplified Arabic"/>
        </w:rPr>
      </w:pPr>
    </w:p>
    <w:p w14:paraId="456A2B26" w14:textId="77777777" w:rsidR="00721885" w:rsidRPr="0000374A" w:rsidRDefault="00685B55" w:rsidP="00CC14C3">
      <w:pPr>
        <w:tabs>
          <w:tab w:val="left" w:pos="270"/>
        </w:tabs>
        <w:bidi/>
        <w:ind w:left="180" w:hanging="180"/>
        <w:jc w:val="both"/>
        <w:rPr>
          <w:rFonts w:ascii="Simplified Arabic" w:hAnsi="Simplified Arabic" w:cs="Simplified Arabic"/>
        </w:rPr>
      </w:pPr>
      <w:r w:rsidRPr="0000374A">
        <w:rPr>
          <w:rFonts w:ascii="Simplified Arabic" w:hAnsi="Simplified Arabic" w:cs="Simplified Arabic"/>
          <w:b/>
          <w:bCs/>
          <w:rtl/>
        </w:rPr>
        <w:t>الرشوة:</w:t>
      </w:r>
      <w:r w:rsidRPr="0000374A">
        <w:rPr>
          <w:rFonts w:ascii="Simplified Arabic" w:hAnsi="Simplified Arabic" w:cs="Simplified Arabic"/>
          <w:rtl/>
        </w:rPr>
        <w:t xml:space="preserve"> </w:t>
      </w:r>
      <w:r w:rsidR="00F3179E" w:rsidRPr="0000374A">
        <w:rPr>
          <w:rFonts w:ascii="Simplified Arabic" w:hAnsi="Simplified Arabic" w:cs="Simplified Arabic"/>
          <w:rtl/>
        </w:rPr>
        <w:t>أي الحصول على أموال أو أية منافع أخرى من اجل تنفيذ عمل او الامتناع عن تنفيذه مخالفةً للأصول.</w:t>
      </w:r>
    </w:p>
    <w:p w14:paraId="15061F8F" w14:textId="77777777" w:rsidR="00E861CC" w:rsidRPr="0000374A" w:rsidRDefault="00E861CC" w:rsidP="00CC14C3">
      <w:pPr>
        <w:tabs>
          <w:tab w:val="left" w:pos="270"/>
        </w:tabs>
        <w:bidi/>
        <w:ind w:left="180" w:hanging="180"/>
        <w:jc w:val="both"/>
        <w:rPr>
          <w:rFonts w:ascii="Simplified Arabic" w:hAnsi="Simplified Arabic" w:cs="Simplified Arabic"/>
        </w:rPr>
      </w:pPr>
    </w:p>
    <w:p w14:paraId="26F560C1" w14:textId="77777777" w:rsidR="00F3179E" w:rsidRPr="0000374A" w:rsidRDefault="00E95F03" w:rsidP="00CC14C3">
      <w:pPr>
        <w:tabs>
          <w:tab w:val="left" w:pos="270"/>
        </w:tabs>
        <w:autoSpaceDE w:val="0"/>
        <w:autoSpaceDN w:val="0"/>
        <w:bidi/>
        <w:adjustRightInd w:val="0"/>
        <w:ind w:left="180" w:hanging="180"/>
        <w:jc w:val="both"/>
        <w:rPr>
          <w:rFonts w:ascii="Simplified Arabic" w:hAnsi="Simplified Arabic" w:cs="Simplified Arabic"/>
          <w:rtl/>
        </w:rPr>
      </w:pPr>
      <w:r w:rsidRPr="0000374A">
        <w:rPr>
          <w:rFonts w:ascii="Simplified Arabic" w:hAnsi="Simplified Arabic" w:cs="Simplified Arabic"/>
          <w:b/>
          <w:bCs/>
          <w:rtl/>
        </w:rPr>
        <w:t>غسل الأموال:</w:t>
      </w:r>
      <w:r w:rsidRPr="0000374A">
        <w:rPr>
          <w:rFonts w:ascii="Simplified Arabic" w:hAnsi="Simplified Arabic" w:cs="Simplified Arabic"/>
          <w:rtl/>
        </w:rPr>
        <w:t xml:space="preserve"> </w:t>
      </w:r>
      <w:r w:rsidR="00F3179E" w:rsidRPr="0000374A">
        <w:rPr>
          <w:rFonts w:ascii="Simplified Arabic" w:hAnsi="Simplified Arabic" w:cs="Simplified Arabic"/>
          <w:rtl/>
        </w:rPr>
        <w:t>حسب القرار بقانون رقم (</w:t>
      </w:r>
      <w:r w:rsidR="006F259D" w:rsidRPr="0000374A">
        <w:rPr>
          <w:rFonts w:ascii="Simplified Arabic" w:hAnsi="Simplified Arabic" w:cs="Simplified Arabic"/>
        </w:rPr>
        <w:t>9</w:t>
      </w:r>
      <w:r w:rsidR="00F3179E" w:rsidRPr="0000374A">
        <w:rPr>
          <w:rFonts w:ascii="Simplified Arabic" w:hAnsi="Simplified Arabic" w:cs="Simplified Arabic"/>
          <w:rtl/>
        </w:rPr>
        <w:t>) لسنة 2007 بشأن مكافحة غسل</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الأموال وبموجب</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نص</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المادة</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الأولى التي تعرف جريمة غسل الاموال على انها "كل سلوك</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يقصد به إخفاء</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أو</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تغيير</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هوية</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الأموال</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المتحصلة</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من إحدى</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الجرائم</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الأصلية</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وذلك</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تمويهاً</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لمصادرها الحقيقية</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لتبدو</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في</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ظاهرها</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متأتية</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من</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مصادر</w:t>
      </w:r>
      <w:r w:rsidR="00F3179E" w:rsidRPr="0000374A">
        <w:rPr>
          <w:rFonts w:ascii="Simplified Arabic" w:hAnsi="Simplified Arabic" w:cs="Simplified Arabic"/>
        </w:rPr>
        <w:t xml:space="preserve"> </w:t>
      </w:r>
      <w:r w:rsidR="00F3179E" w:rsidRPr="0000374A">
        <w:rPr>
          <w:rFonts w:ascii="Simplified Arabic" w:hAnsi="Simplified Arabic" w:cs="Simplified Arabic"/>
          <w:rtl/>
        </w:rPr>
        <w:t>مشروعة</w:t>
      </w:r>
      <w:r w:rsidR="00F3179E" w:rsidRPr="0000374A">
        <w:rPr>
          <w:rFonts w:ascii="Simplified Arabic" w:hAnsi="Simplified Arabic" w:cs="Simplified Arabic"/>
        </w:rPr>
        <w:t>"</w:t>
      </w:r>
      <w:r w:rsidR="00E861CC" w:rsidRPr="0000374A">
        <w:rPr>
          <w:rFonts w:ascii="Simplified Arabic" w:hAnsi="Simplified Arabic" w:cs="Simplified Arabic"/>
          <w:rtl/>
        </w:rPr>
        <w:t>.</w:t>
      </w:r>
    </w:p>
    <w:p w14:paraId="2E8DA19C" w14:textId="77777777" w:rsidR="00E861CC" w:rsidRPr="0000374A" w:rsidRDefault="00E861CC" w:rsidP="00CC14C3">
      <w:pPr>
        <w:tabs>
          <w:tab w:val="left" w:pos="270"/>
        </w:tabs>
        <w:autoSpaceDE w:val="0"/>
        <w:autoSpaceDN w:val="0"/>
        <w:bidi/>
        <w:adjustRightInd w:val="0"/>
        <w:ind w:left="180" w:hanging="180"/>
        <w:jc w:val="both"/>
        <w:rPr>
          <w:rFonts w:ascii="Simplified Arabic" w:hAnsi="Simplified Arabic" w:cs="Simplified Arabic"/>
          <w:rtl/>
        </w:rPr>
      </w:pPr>
    </w:p>
    <w:p w14:paraId="0A7D9AD1" w14:textId="77777777" w:rsidR="00F3179E" w:rsidRPr="0000374A" w:rsidRDefault="00E95F03" w:rsidP="00CC14C3">
      <w:pPr>
        <w:tabs>
          <w:tab w:val="left" w:pos="270"/>
        </w:tabs>
        <w:bidi/>
        <w:ind w:left="180" w:hanging="180"/>
        <w:jc w:val="both"/>
        <w:rPr>
          <w:rFonts w:ascii="Simplified Arabic" w:hAnsi="Simplified Arabic" w:cs="Simplified Arabic"/>
          <w:rtl/>
        </w:rPr>
      </w:pPr>
      <w:r w:rsidRPr="0000374A">
        <w:rPr>
          <w:rFonts w:ascii="Simplified Arabic" w:hAnsi="Simplified Arabic" w:cs="Simplified Arabic"/>
          <w:b/>
          <w:bCs/>
          <w:rtl/>
        </w:rPr>
        <w:t>اختلاس المال العام:</w:t>
      </w:r>
      <w:r w:rsidR="00F3179E" w:rsidRPr="0000374A">
        <w:rPr>
          <w:rFonts w:ascii="Simplified Arabic" w:hAnsi="Simplified Arabic" w:cs="Simplified Arabic"/>
          <w:rtl/>
        </w:rPr>
        <w:t xml:space="preserve"> أي </w:t>
      </w:r>
      <w:r w:rsidR="00F3179E" w:rsidRPr="0000374A">
        <w:rPr>
          <w:rFonts w:ascii="Simplified Arabic" w:hAnsi="Simplified Arabic" w:cs="Simplified Arabic"/>
          <w:rtl/>
          <w:lang w:bidi="ar-EG"/>
        </w:rPr>
        <w:t>استيلاء الموظف العام أو من في حكمه على المال العام لنفسه</w:t>
      </w:r>
      <w:r w:rsidR="00EE245D" w:rsidRPr="0000374A">
        <w:rPr>
          <w:rFonts w:ascii="Simplified Arabic" w:hAnsi="Simplified Arabic" w:cs="Simplified Arabic"/>
          <w:rtl/>
          <w:lang w:bidi="ar-EG"/>
        </w:rPr>
        <w:t>، حيث</w:t>
      </w:r>
      <w:r w:rsidR="00F3179E" w:rsidRPr="0000374A">
        <w:rPr>
          <w:rFonts w:ascii="Simplified Arabic" w:hAnsi="Simplified Arabic" w:cs="Simplified Arabic"/>
          <w:rtl/>
        </w:rPr>
        <w:t xml:space="preserve"> يستغل الموظف العام </w:t>
      </w:r>
      <w:r w:rsidR="00EE245D" w:rsidRPr="0000374A">
        <w:rPr>
          <w:rFonts w:ascii="Simplified Arabic" w:hAnsi="Simplified Arabic" w:cs="Simplified Arabic"/>
          <w:rtl/>
        </w:rPr>
        <w:t xml:space="preserve">حقيقة </w:t>
      </w:r>
      <w:r w:rsidR="00F3179E" w:rsidRPr="0000374A">
        <w:rPr>
          <w:rFonts w:ascii="Simplified Arabic" w:hAnsi="Simplified Arabic" w:cs="Simplified Arabic"/>
          <w:rtl/>
        </w:rPr>
        <w:t>أنه مؤتمن على المال العام فيختلسه لنفسه، ويتم ذلك بتغيير الموظف نيته من نية حيازة أمين إل</w:t>
      </w:r>
      <w:r w:rsidR="00EE245D" w:rsidRPr="0000374A">
        <w:rPr>
          <w:rFonts w:ascii="Simplified Arabic" w:hAnsi="Simplified Arabic" w:cs="Simplified Arabic"/>
          <w:rtl/>
        </w:rPr>
        <w:t>ى</w:t>
      </w:r>
      <w:r w:rsidR="00F3179E" w:rsidRPr="0000374A">
        <w:rPr>
          <w:rFonts w:ascii="Simplified Arabic" w:hAnsi="Simplified Arabic" w:cs="Simplified Arabic"/>
          <w:rtl/>
        </w:rPr>
        <w:t xml:space="preserve"> نية حيازة مالك.</w:t>
      </w:r>
    </w:p>
    <w:p w14:paraId="0FA8FFCC" w14:textId="77777777" w:rsidR="00EE245D" w:rsidRPr="0000374A" w:rsidRDefault="00EE245D" w:rsidP="00CC14C3">
      <w:pPr>
        <w:tabs>
          <w:tab w:val="left" w:pos="270"/>
        </w:tabs>
        <w:bidi/>
        <w:ind w:left="180" w:hanging="180"/>
        <w:jc w:val="both"/>
        <w:rPr>
          <w:rFonts w:ascii="Simplified Arabic" w:hAnsi="Simplified Arabic" w:cs="Simplified Arabic"/>
          <w:b/>
          <w:bCs/>
          <w:rtl/>
        </w:rPr>
      </w:pPr>
    </w:p>
    <w:p w14:paraId="6169ED9B" w14:textId="77777777" w:rsidR="00E95F03" w:rsidRPr="0000374A" w:rsidRDefault="00E95F03" w:rsidP="00CC14C3">
      <w:pPr>
        <w:tabs>
          <w:tab w:val="left" w:pos="270"/>
        </w:tabs>
        <w:bidi/>
        <w:ind w:left="180" w:hanging="180"/>
        <w:jc w:val="both"/>
        <w:rPr>
          <w:rFonts w:ascii="Simplified Arabic" w:hAnsi="Simplified Arabic" w:cs="Simplified Arabic"/>
          <w:rtl/>
        </w:rPr>
      </w:pPr>
      <w:r w:rsidRPr="0000374A">
        <w:rPr>
          <w:rFonts w:ascii="Simplified Arabic" w:hAnsi="Simplified Arabic" w:cs="Simplified Arabic"/>
          <w:b/>
          <w:bCs/>
          <w:rtl/>
        </w:rPr>
        <w:t>استثمار الوظيفة العامة:</w:t>
      </w:r>
      <w:r w:rsidR="00F3179E" w:rsidRPr="0000374A">
        <w:rPr>
          <w:rFonts w:ascii="Simplified Arabic" w:hAnsi="Simplified Arabic" w:cs="Simplified Arabic"/>
          <w:rtl/>
        </w:rPr>
        <w:t xml:space="preserve"> استغلال الموظف للصلاحيات الوظيفية الممنوحة له بموجب المنصب والوظيفة العامة للحصول </w:t>
      </w:r>
      <w:r w:rsidR="00EE245D" w:rsidRPr="0000374A">
        <w:rPr>
          <w:rFonts w:ascii="Simplified Arabic" w:hAnsi="Simplified Arabic" w:cs="Simplified Arabic"/>
          <w:rtl/>
        </w:rPr>
        <w:t xml:space="preserve">على </w:t>
      </w:r>
      <w:r w:rsidR="00F3179E" w:rsidRPr="0000374A">
        <w:rPr>
          <w:rFonts w:ascii="Simplified Arabic" w:hAnsi="Simplified Arabic" w:cs="Simplified Arabic"/>
          <w:rtl/>
        </w:rPr>
        <w:t xml:space="preserve">مكاسب مادية شخصية. </w:t>
      </w:r>
    </w:p>
    <w:p w14:paraId="37CD2B80" w14:textId="77777777" w:rsidR="00E861CC" w:rsidRPr="0000374A" w:rsidRDefault="00E861CC" w:rsidP="00CC14C3">
      <w:pPr>
        <w:tabs>
          <w:tab w:val="left" w:pos="270"/>
        </w:tabs>
        <w:bidi/>
        <w:ind w:left="180" w:hanging="180"/>
        <w:jc w:val="both"/>
        <w:rPr>
          <w:rFonts w:ascii="Simplified Arabic" w:hAnsi="Simplified Arabic" w:cs="Simplified Arabic"/>
          <w:sz w:val="10"/>
          <w:szCs w:val="10"/>
        </w:rPr>
      </w:pPr>
    </w:p>
    <w:p w14:paraId="550A9F52" w14:textId="77777777" w:rsidR="00E861CC" w:rsidRPr="0000374A" w:rsidRDefault="00E446CF" w:rsidP="00CC14C3">
      <w:pPr>
        <w:tabs>
          <w:tab w:val="left" w:pos="270"/>
        </w:tabs>
        <w:bidi/>
        <w:ind w:left="180" w:hanging="180"/>
        <w:jc w:val="both"/>
        <w:rPr>
          <w:rFonts w:ascii="Simplified Arabic" w:hAnsi="Simplified Arabic" w:cs="Simplified Arabic"/>
          <w:rtl/>
        </w:rPr>
      </w:pPr>
      <w:r w:rsidRPr="0000374A">
        <w:rPr>
          <w:rFonts w:ascii="Simplified Arabic" w:hAnsi="Simplified Arabic" w:cs="Simplified Arabic"/>
          <w:b/>
          <w:bCs/>
          <w:rtl/>
        </w:rPr>
        <w:t>الكسب غير المشروع:</w:t>
      </w:r>
      <w:r w:rsidR="00F3179E" w:rsidRPr="0000374A">
        <w:rPr>
          <w:rFonts w:ascii="Simplified Arabic" w:hAnsi="Simplified Arabic" w:cs="Simplified Arabic"/>
          <w:rtl/>
        </w:rPr>
        <w:t xml:space="preserve"> وهو الزيادة غير المبررة على ثروة الموظف العام.</w:t>
      </w:r>
    </w:p>
    <w:p w14:paraId="138EF41E" w14:textId="77777777" w:rsidR="0002665B" w:rsidRPr="0000374A" w:rsidRDefault="0002665B" w:rsidP="00CC14C3">
      <w:pPr>
        <w:tabs>
          <w:tab w:val="left" w:pos="270"/>
        </w:tabs>
        <w:bidi/>
        <w:ind w:left="180" w:hanging="180"/>
        <w:jc w:val="both"/>
        <w:rPr>
          <w:rFonts w:ascii="Simplified Arabic" w:hAnsi="Simplified Arabic" w:cs="Simplified Arabic"/>
          <w:rtl/>
        </w:rPr>
      </w:pPr>
    </w:p>
    <w:p w14:paraId="6E37E8E1" w14:textId="77777777" w:rsidR="00F36F57" w:rsidRPr="0000374A" w:rsidRDefault="00F36F57" w:rsidP="00CC14C3">
      <w:pPr>
        <w:tabs>
          <w:tab w:val="left" w:pos="270"/>
        </w:tabs>
        <w:bidi/>
        <w:ind w:left="180" w:hanging="180"/>
        <w:jc w:val="both"/>
        <w:rPr>
          <w:rFonts w:ascii="Simplified Arabic" w:hAnsi="Simplified Arabic" w:cs="Simplified Arabic"/>
          <w:rtl/>
        </w:rPr>
      </w:pPr>
      <w:r w:rsidRPr="0000374A">
        <w:rPr>
          <w:rFonts w:ascii="Simplified Arabic" w:hAnsi="Simplified Arabic" w:cs="Simplified Arabic"/>
          <w:b/>
          <w:bCs/>
          <w:rtl/>
        </w:rPr>
        <w:t>التحرش الجنسي</w:t>
      </w:r>
      <w:r w:rsidRPr="0000374A">
        <w:rPr>
          <w:rFonts w:ascii="Simplified Arabic" w:hAnsi="Simplified Arabic" w:cs="Simplified Arabic"/>
          <w:rtl/>
        </w:rPr>
        <w:t xml:space="preserve">: </w:t>
      </w:r>
      <w:r w:rsidR="007D0D14" w:rsidRPr="0000374A">
        <w:rPr>
          <w:rFonts w:ascii="Simplified Arabic" w:hAnsi="Simplified Arabic" w:cs="Simplified Arabic"/>
          <w:rtl/>
        </w:rPr>
        <w:t xml:space="preserve">فعل يتنافى مع مبادئ حقوق الانسان، يكون إما لفظيا أو ماديا </w:t>
      </w:r>
      <w:r w:rsidR="00FD0D1E" w:rsidRPr="0000374A">
        <w:rPr>
          <w:rFonts w:ascii="Simplified Arabic" w:hAnsi="Simplified Arabic" w:cs="Simplified Arabic"/>
          <w:rtl/>
        </w:rPr>
        <w:t xml:space="preserve">(بالترغيب أو التخويف) </w:t>
      </w:r>
      <w:r w:rsidR="00AB4576" w:rsidRPr="0000374A">
        <w:rPr>
          <w:rFonts w:ascii="Simplified Arabic" w:hAnsi="Simplified Arabic" w:cs="Simplified Arabic"/>
          <w:rtl/>
        </w:rPr>
        <w:t xml:space="preserve">للحصول على متعة جنسية، </w:t>
      </w:r>
      <w:r w:rsidR="007D0D14" w:rsidRPr="0000374A">
        <w:rPr>
          <w:rFonts w:ascii="Simplified Arabic" w:hAnsi="Simplified Arabic" w:cs="Simplified Arabic"/>
          <w:rtl/>
        </w:rPr>
        <w:t>يمارسه المسؤول أو رب العمل تجاه مرؤوسيه مستغلا نفوذه وموقعه والصلاحيات الممنوحة له</w:t>
      </w:r>
      <w:r w:rsidR="0002665B" w:rsidRPr="0000374A">
        <w:rPr>
          <w:rFonts w:ascii="Simplified Arabic" w:hAnsi="Simplified Arabic" w:cs="Simplified Arabic" w:hint="cs"/>
          <w:rtl/>
        </w:rPr>
        <w:t xml:space="preserve"> ومستغلا مطالبة مرؤوسيه بحقوقهم واحتياجاتهم</w:t>
      </w:r>
      <w:r w:rsidR="006B689C" w:rsidRPr="0000374A">
        <w:rPr>
          <w:rFonts w:ascii="Simplified Arabic" w:hAnsi="Simplified Arabic" w:cs="Simplified Arabic"/>
          <w:rtl/>
        </w:rPr>
        <w:t>.</w:t>
      </w:r>
    </w:p>
    <w:p w14:paraId="71EDF29A" w14:textId="77777777" w:rsidR="00812DD6" w:rsidRPr="0000374A" w:rsidRDefault="002C43A7" w:rsidP="00CC14C3">
      <w:pPr>
        <w:tabs>
          <w:tab w:val="left" w:pos="270"/>
        </w:tabs>
        <w:bidi/>
        <w:ind w:left="180" w:hanging="180"/>
        <w:jc w:val="both"/>
        <w:rPr>
          <w:rFonts w:ascii="Simplified Arabic" w:hAnsi="Simplified Arabic" w:cs="Simplified Arabic"/>
          <w:rtl/>
        </w:rPr>
      </w:pPr>
      <w:r w:rsidRPr="0000374A">
        <w:rPr>
          <w:rFonts w:ascii="Simplified Arabic" w:hAnsi="Simplified Arabic" w:cs="Simplified Arabic"/>
          <w:b/>
          <w:bCs/>
          <w:rtl/>
        </w:rPr>
        <w:t>الاتجار بالنفوذ</w:t>
      </w:r>
      <w:r w:rsidRPr="0000374A">
        <w:rPr>
          <w:rFonts w:ascii="Simplified Arabic" w:hAnsi="Simplified Arabic" w:cs="Simplified Arabic"/>
          <w:rtl/>
        </w:rPr>
        <w:t xml:space="preserve">: </w:t>
      </w:r>
      <w:r w:rsidR="00812DD6" w:rsidRPr="0000374A">
        <w:rPr>
          <w:rFonts w:ascii="Simplified Arabic" w:hAnsi="Simplified Arabic" w:cs="Simplified Arabic"/>
          <w:rtl/>
        </w:rPr>
        <w:t>وعد موظف عمومي أو أي شخص آخر بأي مزية غير مستحقة أو مجرد عرضها عليه أو منحة إياها سواء كان ذلك له مباشرتا أو عن طريق وسيط وذلك حتى يقوم باستغلال نفوذه سواء كان ذلك النفوذ فعلى أي ناتج عن قدرته في إصدار قرارات أو أوامر بحكم موقعه القيادي.</w:t>
      </w:r>
    </w:p>
    <w:p w14:paraId="5080E951" w14:textId="77777777" w:rsidR="00E446CF" w:rsidRDefault="00826F25" w:rsidP="00CC14C3">
      <w:pPr>
        <w:tabs>
          <w:tab w:val="left" w:pos="270"/>
        </w:tabs>
        <w:bidi/>
        <w:ind w:left="180" w:hanging="180"/>
        <w:jc w:val="both"/>
        <w:rPr>
          <w:rFonts w:ascii="Simplified Arabic" w:hAnsi="Simplified Arabic" w:cs="Simplified Arabic"/>
          <w:rtl/>
        </w:rPr>
      </w:pPr>
      <w:r w:rsidRPr="0000374A">
        <w:rPr>
          <w:rFonts w:ascii="Simplified Arabic" w:hAnsi="Simplified Arabic" w:cs="Simplified Arabic"/>
          <w:b/>
          <w:bCs/>
          <w:rtl/>
        </w:rPr>
        <w:lastRenderedPageBreak/>
        <w:t>إ</w:t>
      </w:r>
      <w:r w:rsidR="002D244B" w:rsidRPr="0000374A">
        <w:rPr>
          <w:rFonts w:ascii="Simplified Arabic" w:hAnsi="Simplified Arabic" w:cs="Simplified Arabic"/>
          <w:b/>
          <w:bCs/>
          <w:rtl/>
        </w:rPr>
        <w:t>هد</w:t>
      </w:r>
      <w:r w:rsidRPr="0000374A">
        <w:rPr>
          <w:rFonts w:ascii="Simplified Arabic" w:hAnsi="Simplified Arabic" w:cs="Simplified Arabic"/>
          <w:b/>
          <w:bCs/>
          <w:rtl/>
        </w:rPr>
        <w:t>ا</w:t>
      </w:r>
      <w:r w:rsidR="002D244B" w:rsidRPr="0000374A">
        <w:rPr>
          <w:rFonts w:ascii="Simplified Arabic" w:hAnsi="Simplified Arabic" w:cs="Simplified Arabic"/>
          <w:b/>
          <w:bCs/>
          <w:rtl/>
        </w:rPr>
        <w:t>ر المال العام</w:t>
      </w:r>
      <w:r w:rsidR="006837C0" w:rsidRPr="0000374A">
        <w:rPr>
          <w:rFonts w:ascii="Simplified Arabic" w:hAnsi="Simplified Arabic" w:cs="Simplified Arabic"/>
          <w:rtl/>
        </w:rPr>
        <w:t>:</w:t>
      </w:r>
      <w:r w:rsidR="002D244B" w:rsidRPr="0000374A">
        <w:rPr>
          <w:rFonts w:ascii="Simplified Arabic" w:hAnsi="Simplified Arabic" w:cs="Simplified Arabic"/>
          <w:rtl/>
        </w:rPr>
        <w:t xml:space="preserve"> وهو مرتبط باستغلال المن</w:t>
      </w:r>
      <w:r w:rsidR="006837C0" w:rsidRPr="0000374A">
        <w:rPr>
          <w:rFonts w:ascii="Simplified Arabic" w:hAnsi="Simplified Arabic" w:cs="Simplified Arabic"/>
          <w:rtl/>
        </w:rPr>
        <w:t>صب العام ويندرج تحت</w:t>
      </w:r>
      <w:r w:rsidR="00593AE5" w:rsidRPr="0000374A">
        <w:rPr>
          <w:rFonts w:ascii="Simplified Arabic" w:hAnsi="Simplified Arabic" w:cs="Simplified Arabic"/>
          <w:rtl/>
        </w:rPr>
        <w:t xml:space="preserve"> هذا التعريف </w:t>
      </w:r>
      <w:r w:rsidR="002D244B" w:rsidRPr="0000374A">
        <w:rPr>
          <w:rFonts w:ascii="Simplified Arabic" w:hAnsi="Simplified Arabic" w:cs="Simplified Arabic"/>
          <w:rtl/>
        </w:rPr>
        <w:t xml:space="preserve">أن </w:t>
      </w:r>
      <w:r w:rsidR="00D66B7F" w:rsidRPr="0000374A">
        <w:rPr>
          <w:rFonts w:ascii="Simplified Arabic" w:hAnsi="Simplified Arabic" w:cs="Simplified Arabic"/>
          <w:rtl/>
        </w:rPr>
        <w:t xml:space="preserve">يقوم الموظف بإعفاء شركات أو </w:t>
      </w:r>
      <w:r w:rsidR="002D244B" w:rsidRPr="0000374A">
        <w:rPr>
          <w:rFonts w:ascii="Simplified Arabic" w:hAnsi="Simplified Arabic" w:cs="Simplified Arabic"/>
          <w:rtl/>
        </w:rPr>
        <w:t>مواطنين من الض</w:t>
      </w:r>
      <w:r w:rsidR="006837C0" w:rsidRPr="0000374A">
        <w:rPr>
          <w:rFonts w:ascii="Simplified Arabic" w:hAnsi="Simplified Arabic" w:cs="Simplified Arabic"/>
          <w:rtl/>
        </w:rPr>
        <w:t>رائب المستحقة عليهم دون</w:t>
      </w:r>
      <w:r w:rsidR="00593AE5" w:rsidRPr="0000374A">
        <w:rPr>
          <w:rFonts w:ascii="Simplified Arabic" w:hAnsi="Simplified Arabic" w:cs="Simplified Arabic"/>
          <w:rtl/>
        </w:rPr>
        <w:t xml:space="preserve"> وجه حق، أو أن يقوم ب</w:t>
      </w:r>
      <w:r w:rsidR="002D244B" w:rsidRPr="0000374A">
        <w:rPr>
          <w:rFonts w:ascii="Simplified Arabic" w:hAnsi="Simplified Arabic" w:cs="Simplified Arabic"/>
          <w:rtl/>
        </w:rPr>
        <w:t xml:space="preserve">استعمال مقدرات المؤسسة المالية كسيارات المؤسسة أو معداتها أو أجهزتها </w:t>
      </w:r>
      <w:r w:rsidR="006837C0" w:rsidRPr="0000374A">
        <w:rPr>
          <w:rFonts w:ascii="Simplified Arabic" w:hAnsi="Simplified Arabic" w:cs="Simplified Arabic"/>
          <w:rtl/>
        </w:rPr>
        <w:t>لأغراض غير</w:t>
      </w:r>
      <w:r w:rsidR="00E861CC" w:rsidRPr="0000374A">
        <w:rPr>
          <w:rFonts w:ascii="Simplified Arabic" w:hAnsi="Simplified Arabic" w:cs="Simplified Arabic"/>
          <w:rtl/>
        </w:rPr>
        <w:t xml:space="preserve"> أغراض عمل المؤسسة وبرامجها </w:t>
      </w:r>
      <w:r w:rsidR="00D33918" w:rsidRPr="0000374A">
        <w:rPr>
          <w:rFonts w:ascii="Simplified Arabic" w:hAnsi="Simplified Arabic" w:cs="Simplified Arabic"/>
          <w:rtl/>
        </w:rPr>
        <w:t>الأصلية لهذه الأ</w:t>
      </w:r>
      <w:r w:rsidR="00401198" w:rsidRPr="0000374A">
        <w:rPr>
          <w:rFonts w:ascii="Simplified Arabic" w:hAnsi="Simplified Arabic" w:cs="Simplified Arabic"/>
          <w:rtl/>
        </w:rPr>
        <w:t>موال ومن ثم يمكن إنفاقها واستثمارها في أغراض مشروعة.</w:t>
      </w:r>
    </w:p>
    <w:p w14:paraId="7C83AD80" w14:textId="77777777" w:rsidR="00C87BB4" w:rsidRDefault="00C87BB4" w:rsidP="00CC14C3">
      <w:pPr>
        <w:tabs>
          <w:tab w:val="left" w:pos="270"/>
        </w:tabs>
        <w:bidi/>
        <w:ind w:left="180" w:hanging="180"/>
        <w:jc w:val="both"/>
        <w:rPr>
          <w:rFonts w:ascii="Simplified Arabic" w:hAnsi="Simplified Arabic" w:cs="Simplified Arabic"/>
          <w:rtl/>
        </w:rPr>
      </w:pPr>
    </w:p>
    <w:p w14:paraId="62A408F9" w14:textId="77777777" w:rsidR="00DC534C" w:rsidRPr="0000374A" w:rsidRDefault="00C87BB4" w:rsidP="00CC14C3">
      <w:pPr>
        <w:tabs>
          <w:tab w:val="left" w:pos="270"/>
        </w:tabs>
        <w:bidi/>
        <w:ind w:left="180" w:hanging="180"/>
        <w:jc w:val="both"/>
        <w:rPr>
          <w:rFonts w:ascii="Simplified Arabic" w:hAnsi="Simplified Arabic" w:cs="Simplified Arabic"/>
          <w:b/>
          <w:bCs/>
          <w:sz w:val="26"/>
          <w:szCs w:val="26"/>
          <w:rtl/>
        </w:rPr>
      </w:pPr>
      <w:r w:rsidRPr="00C87BB4">
        <w:rPr>
          <w:rFonts w:ascii="Simplified Arabic" w:hAnsi="Simplified Arabic" w:cs="Simplified Arabic" w:hint="cs"/>
          <w:b/>
          <w:bCs/>
          <w:rtl/>
        </w:rPr>
        <w:t>الفساد السياسي:</w:t>
      </w:r>
      <w:r w:rsidRPr="00C87BB4">
        <w:rPr>
          <w:rFonts w:ascii="Simplified Arabic" w:hAnsi="Simplified Arabic" w:cs="Simplified Arabic" w:hint="cs"/>
          <w:rtl/>
        </w:rPr>
        <w:t> </w:t>
      </w:r>
      <w:r w:rsidR="000B6ED8" w:rsidRPr="0069745F">
        <w:rPr>
          <w:rFonts w:cs="Simplified Arabic" w:hint="cs"/>
          <w:rtl/>
        </w:rPr>
        <w:t xml:space="preserve">عرف ائتلاف أمان الفساد السياسي </w:t>
      </w:r>
      <w:r w:rsidR="000B6ED8">
        <w:rPr>
          <w:rFonts w:ascii="Simplified Arabic" w:hAnsi="Simplified Arabic" w:cs="Simplified Arabic" w:hint="cs"/>
          <w:rtl/>
        </w:rPr>
        <w:t>على أنه</w:t>
      </w:r>
      <w:r w:rsidRPr="00C87BB4">
        <w:rPr>
          <w:rFonts w:ascii="Simplified Arabic" w:hAnsi="Simplified Arabic" w:cs="Simplified Arabic" w:hint="cs"/>
          <w:rtl/>
        </w:rPr>
        <w:t xml:space="preserve"> </w:t>
      </w:r>
      <w:r w:rsidR="000B6ED8">
        <w:rPr>
          <w:rFonts w:ascii="Simplified Arabic" w:hAnsi="Simplified Arabic" w:cs="Simplified Arabic" w:hint="cs"/>
          <w:rtl/>
        </w:rPr>
        <w:t xml:space="preserve">هو </w:t>
      </w:r>
      <w:r w:rsidRPr="00C87BB4">
        <w:rPr>
          <w:rFonts w:ascii="Simplified Arabic" w:hAnsi="Simplified Arabic" w:cs="Simplified Arabic" w:hint="cs"/>
          <w:rtl/>
        </w:rPr>
        <w:t>الفساد الناتج عن البيئة التي يوفرها النظام السياسي المتفرّد، التي تتيح لكبار المسؤولين التنصل من الواجبات الرسمية المتصلة بخدمة المصلحة العامة في الوظيفة العامة مستغلين هذه السلطة الممنوحة لإدارة الشأن والمال العام لتحقيق مصالح خاصة أو للإفلات من العقاب عند اساءة استخدام السلطة.</w:t>
      </w:r>
    </w:p>
    <w:p w14:paraId="49F933DD" w14:textId="7507C386" w:rsidR="0099328A" w:rsidRPr="0000374A" w:rsidRDefault="0099328A" w:rsidP="00CC14C3">
      <w:pPr>
        <w:tabs>
          <w:tab w:val="left" w:pos="270"/>
        </w:tabs>
        <w:bidi/>
        <w:ind w:left="180" w:hanging="180"/>
        <w:jc w:val="both"/>
        <w:rPr>
          <w:rFonts w:ascii="Simplified Arabic" w:hAnsi="Simplified Arabic" w:cs="Simplified Arabic"/>
          <w:rtl/>
        </w:rPr>
      </w:pPr>
      <w:r w:rsidRPr="0000374A">
        <w:rPr>
          <w:rFonts w:ascii="Simplified Arabic" w:hAnsi="Simplified Arabic" w:cs="Simplified Arabic"/>
          <w:b/>
          <w:bCs/>
          <w:rtl/>
        </w:rPr>
        <w:t>القطاع العام:</w:t>
      </w:r>
      <w:r w:rsidR="00631E7A" w:rsidRPr="0000374A">
        <w:rPr>
          <w:rFonts w:ascii="Simplified Arabic" w:hAnsi="Simplified Arabic" w:cs="Simplified Arabic"/>
        </w:rPr>
        <w:t xml:space="preserve"> </w:t>
      </w:r>
      <w:r w:rsidR="000948F1" w:rsidRPr="0000374A">
        <w:rPr>
          <w:rFonts w:ascii="Simplified Arabic" w:hAnsi="Simplified Arabic" w:cs="Simplified Arabic"/>
          <w:rtl/>
        </w:rPr>
        <w:t xml:space="preserve">اية </w:t>
      </w:r>
      <w:r w:rsidR="003E151F" w:rsidRPr="0000374A">
        <w:rPr>
          <w:rFonts w:ascii="Simplified Arabic" w:hAnsi="Simplified Arabic" w:cs="Simplified Arabic" w:hint="cs"/>
          <w:rtl/>
        </w:rPr>
        <w:t>وزارة</w:t>
      </w:r>
      <w:r w:rsidR="003E151F" w:rsidRPr="0000374A">
        <w:rPr>
          <w:rFonts w:ascii="Simplified Arabic" w:hAnsi="Simplified Arabic" w:cs="Simplified Arabic" w:hint="eastAsia"/>
          <w:rtl/>
        </w:rPr>
        <w:t>،</w:t>
      </w:r>
      <w:r w:rsidR="000948F1" w:rsidRPr="0000374A">
        <w:rPr>
          <w:rFonts w:ascii="Simplified Arabic" w:hAnsi="Simplified Arabic" w:cs="Simplified Arabic"/>
          <w:rtl/>
        </w:rPr>
        <w:t xml:space="preserve"> أو ادارة أو مؤسسة عامة أو سلطة</w:t>
      </w:r>
      <w:r w:rsidR="00812DD6" w:rsidRPr="0000374A">
        <w:rPr>
          <w:rFonts w:ascii="Simplified Arabic" w:hAnsi="Simplified Arabic" w:cs="Simplified Arabic"/>
          <w:rtl/>
        </w:rPr>
        <w:t xml:space="preserve"> </w:t>
      </w:r>
      <w:r w:rsidR="00F449DE" w:rsidRPr="0000374A">
        <w:rPr>
          <w:rFonts w:ascii="Simplified Arabic" w:hAnsi="Simplified Arabic" w:cs="Simplified Arabic"/>
          <w:rtl/>
        </w:rPr>
        <w:t>(مدنية وعسكريه، وزارية وغير الوزارية)</w:t>
      </w:r>
      <w:r w:rsidR="00812DD6" w:rsidRPr="0000374A">
        <w:rPr>
          <w:rFonts w:ascii="Simplified Arabic" w:hAnsi="Simplified Arabic" w:cs="Simplified Arabic"/>
          <w:rtl/>
        </w:rPr>
        <w:t xml:space="preserve"> </w:t>
      </w:r>
      <w:r w:rsidR="000948F1" w:rsidRPr="0000374A">
        <w:rPr>
          <w:rFonts w:ascii="Simplified Arabic" w:hAnsi="Simplified Arabic" w:cs="Simplified Arabic"/>
          <w:rtl/>
        </w:rPr>
        <w:t xml:space="preserve">أو أية جهة أخرى </w:t>
      </w:r>
      <w:r w:rsidR="006E7CD7" w:rsidRPr="0000374A">
        <w:rPr>
          <w:rFonts w:ascii="Simplified Arabic" w:hAnsi="Simplified Arabic" w:cs="Simplified Arabic"/>
          <w:rtl/>
        </w:rPr>
        <w:t xml:space="preserve">تتلقى </w:t>
      </w:r>
      <w:r w:rsidR="000948F1" w:rsidRPr="0000374A">
        <w:rPr>
          <w:rFonts w:ascii="Simplified Arabic" w:hAnsi="Simplified Arabic" w:cs="Simplified Arabic"/>
          <w:rtl/>
        </w:rPr>
        <w:t xml:space="preserve">موازنتها </w:t>
      </w:r>
      <w:r w:rsidR="006E7CD7" w:rsidRPr="0000374A">
        <w:rPr>
          <w:rFonts w:ascii="Simplified Arabic" w:hAnsi="Simplified Arabic" w:cs="Simplified Arabic"/>
          <w:rtl/>
        </w:rPr>
        <w:t xml:space="preserve">من </w:t>
      </w:r>
      <w:r w:rsidR="000948F1" w:rsidRPr="0000374A">
        <w:rPr>
          <w:rFonts w:ascii="Simplified Arabic" w:hAnsi="Simplified Arabic" w:cs="Simplified Arabic"/>
          <w:rtl/>
        </w:rPr>
        <w:t>الموازنة العامة للسلطة الوطنية الفلسطينية أو ملحقة بها</w:t>
      </w:r>
      <w:r w:rsidR="00EE245D" w:rsidRPr="0000374A">
        <w:rPr>
          <w:rFonts w:ascii="Simplified Arabic" w:hAnsi="Simplified Arabic" w:cs="Simplified Arabic"/>
          <w:rtl/>
        </w:rPr>
        <w:t>.</w:t>
      </w:r>
    </w:p>
    <w:p w14:paraId="78478557" w14:textId="77777777" w:rsidR="00EE245D" w:rsidRPr="0000374A" w:rsidRDefault="00EE245D" w:rsidP="00CC14C3">
      <w:pPr>
        <w:tabs>
          <w:tab w:val="left" w:pos="270"/>
        </w:tabs>
        <w:bidi/>
        <w:ind w:left="180" w:hanging="180"/>
        <w:jc w:val="both"/>
        <w:rPr>
          <w:rFonts w:ascii="Simplified Arabic" w:hAnsi="Simplified Arabic" w:cs="Simplified Arabic"/>
          <w:rtl/>
        </w:rPr>
      </w:pPr>
    </w:p>
    <w:p w14:paraId="6AD3558F" w14:textId="77777777" w:rsidR="0099328A" w:rsidRPr="0000374A" w:rsidRDefault="0099328A" w:rsidP="00CC14C3">
      <w:pPr>
        <w:tabs>
          <w:tab w:val="left" w:pos="270"/>
        </w:tabs>
        <w:bidi/>
        <w:ind w:left="180" w:hanging="180"/>
        <w:jc w:val="both"/>
        <w:rPr>
          <w:rFonts w:ascii="Simplified Arabic" w:hAnsi="Simplified Arabic" w:cs="Simplified Arabic"/>
          <w:rtl/>
        </w:rPr>
      </w:pPr>
      <w:r w:rsidRPr="0000374A">
        <w:rPr>
          <w:rFonts w:ascii="Simplified Arabic" w:hAnsi="Simplified Arabic" w:cs="Simplified Arabic"/>
          <w:b/>
          <w:bCs/>
          <w:rtl/>
        </w:rPr>
        <w:t>الموظف العام:</w:t>
      </w:r>
      <w:r w:rsidR="002D31E1" w:rsidRPr="0000374A">
        <w:rPr>
          <w:rFonts w:ascii="Simplified Arabic" w:hAnsi="Simplified Arabic" w:cs="Simplified Arabic"/>
          <w:rtl/>
        </w:rPr>
        <w:t xml:space="preserve"> يقصد به الموظف أو الموظفة وهو الشخص المعين بقرار من جهة مختصة لشغل وظيفة مدرجة في نظام تشكيلات الوظائف المدنية على موازنة احدى الدوائر الحكومية أياً كانت طبيعة تلك الوظيفة أو مسماها</w:t>
      </w:r>
      <w:r w:rsidR="00EE245D" w:rsidRPr="0000374A">
        <w:rPr>
          <w:rFonts w:ascii="Simplified Arabic" w:hAnsi="Simplified Arabic" w:cs="Simplified Arabic"/>
          <w:rtl/>
        </w:rPr>
        <w:t>.</w:t>
      </w:r>
    </w:p>
    <w:p w14:paraId="48865200" w14:textId="77777777" w:rsidR="00EE245D" w:rsidRPr="0000374A" w:rsidRDefault="00EE245D" w:rsidP="00CC14C3">
      <w:pPr>
        <w:tabs>
          <w:tab w:val="left" w:pos="270"/>
        </w:tabs>
        <w:bidi/>
        <w:ind w:left="180" w:hanging="180"/>
        <w:jc w:val="both"/>
        <w:rPr>
          <w:rFonts w:ascii="Simplified Arabic" w:hAnsi="Simplified Arabic" w:cs="Simplified Arabic"/>
        </w:rPr>
      </w:pPr>
    </w:p>
    <w:p w14:paraId="64049800" w14:textId="77777777" w:rsidR="002D31E1" w:rsidRPr="0000374A" w:rsidRDefault="002D31E1" w:rsidP="00CC14C3">
      <w:pPr>
        <w:tabs>
          <w:tab w:val="left" w:pos="270"/>
        </w:tabs>
        <w:bidi/>
        <w:ind w:left="180" w:hanging="180"/>
        <w:jc w:val="both"/>
        <w:rPr>
          <w:rFonts w:ascii="Simplified Arabic" w:hAnsi="Simplified Arabic" w:cs="Simplified Arabic"/>
          <w:rtl/>
        </w:rPr>
      </w:pPr>
      <w:r w:rsidRPr="0000374A">
        <w:rPr>
          <w:rFonts w:ascii="Simplified Arabic" w:hAnsi="Simplified Arabic" w:cs="Simplified Arabic"/>
          <w:b/>
          <w:bCs/>
          <w:rtl/>
        </w:rPr>
        <w:t>الوظيفة العمومية:</w:t>
      </w:r>
      <w:r w:rsidRPr="0000374A">
        <w:rPr>
          <w:rFonts w:ascii="Simplified Arabic" w:hAnsi="Simplified Arabic" w:cs="Simplified Arabic"/>
          <w:rtl/>
        </w:rPr>
        <w:t xml:space="preserve"> مجموعة المهام التي توكلها جهة مختصة الى الموظف للقيام بها بمقتضى قانون الخدمة المدنية واللوائح المنظمة له</w:t>
      </w:r>
      <w:r w:rsidR="005F3E47" w:rsidRPr="0000374A">
        <w:rPr>
          <w:rFonts w:ascii="Simplified Arabic" w:hAnsi="Simplified Arabic" w:cs="Simplified Arabic"/>
          <w:rtl/>
        </w:rPr>
        <w:t>ا</w:t>
      </w:r>
      <w:r w:rsidR="00BC3D10" w:rsidRPr="0000374A">
        <w:rPr>
          <w:rFonts w:ascii="Simplified Arabic" w:hAnsi="Simplified Arabic" w:cs="Simplified Arabic"/>
          <w:rtl/>
        </w:rPr>
        <w:t xml:space="preserve"> أو أي تشريع آخر أو تعليمات أو قرارات ادارية وما يتعلق بها من صلاحيات وما يترتب على تلك المهام من مسؤوليات</w:t>
      </w:r>
      <w:r w:rsidR="00EE245D" w:rsidRPr="0000374A">
        <w:rPr>
          <w:rFonts w:ascii="Simplified Arabic" w:hAnsi="Simplified Arabic" w:cs="Simplified Arabic"/>
          <w:rtl/>
        </w:rPr>
        <w:t>.</w:t>
      </w:r>
    </w:p>
    <w:p w14:paraId="1F481537" w14:textId="77777777" w:rsidR="00EE245D" w:rsidRPr="0000374A" w:rsidRDefault="00EE245D" w:rsidP="00CC14C3">
      <w:pPr>
        <w:tabs>
          <w:tab w:val="left" w:pos="270"/>
        </w:tabs>
        <w:bidi/>
        <w:ind w:left="180" w:hanging="180"/>
        <w:jc w:val="both"/>
        <w:rPr>
          <w:rFonts w:ascii="Simplified Arabic" w:hAnsi="Simplified Arabic" w:cs="Simplified Arabic"/>
        </w:rPr>
      </w:pPr>
    </w:p>
    <w:p w14:paraId="2B6290F6" w14:textId="77777777" w:rsidR="006C5696" w:rsidRPr="0000374A" w:rsidRDefault="0099328A" w:rsidP="00CC14C3">
      <w:pPr>
        <w:tabs>
          <w:tab w:val="left" w:pos="270"/>
        </w:tabs>
        <w:bidi/>
        <w:ind w:left="180" w:hanging="180"/>
        <w:jc w:val="both"/>
        <w:rPr>
          <w:rFonts w:ascii="Simplified Arabic" w:hAnsi="Simplified Arabic" w:cs="Simplified Arabic"/>
          <w:rtl/>
        </w:rPr>
      </w:pPr>
      <w:r w:rsidRPr="0000374A">
        <w:rPr>
          <w:rFonts w:ascii="Simplified Arabic" w:hAnsi="Simplified Arabic" w:cs="Simplified Arabic"/>
          <w:b/>
          <w:bCs/>
          <w:rtl/>
        </w:rPr>
        <w:t>الهيئة المحلية:</w:t>
      </w:r>
      <w:r w:rsidR="006C5696" w:rsidRPr="0000374A">
        <w:rPr>
          <w:rFonts w:ascii="Simplified Arabic" w:hAnsi="Simplified Arabic" w:cs="Simplified Arabic"/>
          <w:rtl/>
        </w:rPr>
        <w:t xml:space="preserve"> وحدة الحكم المحلي في نطاق جغرافي واداري معين</w:t>
      </w:r>
      <w:r w:rsidR="00EE245D" w:rsidRPr="0000374A">
        <w:rPr>
          <w:rFonts w:ascii="Simplified Arabic" w:hAnsi="Simplified Arabic" w:cs="Simplified Arabic"/>
          <w:rtl/>
        </w:rPr>
        <w:t xml:space="preserve">. </w:t>
      </w:r>
      <w:r w:rsidR="006C5696" w:rsidRPr="0000374A">
        <w:rPr>
          <w:rFonts w:ascii="Simplified Arabic" w:hAnsi="Simplified Arabic" w:cs="Simplified Arabic"/>
          <w:rtl/>
        </w:rPr>
        <w:t>تعتبر الهيئة المحلية شخصية اعتبارية ذات استقلال مالي تحدد وظائفها وسلطاتها بمقتضى أحكام القانون. يتولى إدارة الهيئة المحلية مجلس يحدد عدد أعضا</w:t>
      </w:r>
      <w:r w:rsidR="005F3E47" w:rsidRPr="0000374A">
        <w:rPr>
          <w:rFonts w:ascii="Simplified Arabic" w:hAnsi="Simplified Arabic" w:cs="Simplified Arabic"/>
          <w:rtl/>
        </w:rPr>
        <w:t>ئ</w:t>
      </w:r>
      <w:r w:rsidR="006C5696" w:rsidRPr="0000374A">
        <w:rPr>
          <w:rFonts w:ascii="Simplified Arabic" w:hAnsi="Simplified Arabic" w:cs="Simplified Arabic"/>
          <w:rtl/>
        </w:rPr>
        <w:t>ه وفقاً لنظام يصدر عن الوزير ويصادق عليه مجلس الوزراء وينتخب رئيسه وأعضاؤه انتخاباً حراً ومباشراً وفقاً لأحكام قانون الانتخابات</w:t>
      </w:r>
      <w:r w:rsidR="00EE245D" w:rsidRPr="0000374A">
        <w:rPr>
          <w:rFonts w:ascii="Simplified Arabic" w:hAnsi="Simplified Arabic" w:cs="Simplified Arabic"/>
          <w:rtl/>
        </w:rPr>
        <w:t>.</w:t>
      </w:r>
    </w:p>
    <w:p w14:paraId="7F5FE6C2" w14:textId="77777777" w:rsidR="00EE245D" w:rsidRPr="0000374A" w:rsidRDefault="00EE245D" w:rsidP="00CC14C3">
      <w:pPr>
        <w:tabs>
          <w:tab w:val="left" w:pos="270"/>
        </w:tabs>
        <w:bidi/>
        <w:ind w:left="180" w:hanging="180"/>
        <w:jc w:val="both"/>
        <w:rPr>
          <w:rFonts w:ascii="Simplified Arabic" w:hAnsi="Simplified Arabic" w:cs="Simplified Arabic"/>
        </w:rPr>
      </w:pPr>
    </w:p>
    <w:p w14:paraId="1D24A5ED" w14:textId="54688982" w:rsidR="002571BE" w:rsidRPr="0000374A" w:rsidRDefault="006C5696" w:rsidP="00CC14C3">
      <w:pPr>
        <w:tabs>
          <w:tab w:val="left" w:pos="270"/>
        </w:tabs>
        <w:bidi/>
        <w:ind w:left="180" w:hanging="180"/>
        <w:jc w:val="both"/>
        <w:rPr>
          <w:rFonts w:ascii="Simplified Arabic" w:hAnsi="Simplified Arabic" w:cs="Simplified Arabic"/>
          <w:rtl/>
        </w:rPr>
      </w:pPr>
      <w:r w:rsidRPr="0000374A">
        <w:rPr>
          <w:rFonts w:ascii="Simplified Arabic" w:hAnsi="Simplified Arabic" w:cs="Simplified Arabic"/>
          <w:b/>
          <w:bCs/>
          <w:rtl/>
        </w:rPr>
        <w:t>المجلس:</w:t>
      </w:r>
      <w:r w:rsidRPr="0000374A">
        <w:rPr>
          <w:rFonts w:ascii="Simplified Arabic" w:hAnsi="Simplified Arabic" w:cs="Simplified Arabic"/>
          <w:rtl/>
        </w:rPr>
        <w:t xml:space="preserve"> مجلس الهيئة المحلية ويشمل مجلس </w:t>
      </w:r>
      <w:r w:rsidR="00611AE1" w:rsidRPr="0000374A">
        <w:rPr>
          <w:rFonts w:ascii="Simplified Arabic" w:hAnsi="Simplified Arabic" w:cs="Simplified Arabic" w:hint="cs"/>
          <w:rtl/>
        </w:rPr>
        <w:t>البلدية</w:t>
      </w:r>
      <w:r w:rsidR="00611AE1" w:rsidRPr="0000374A">
        <w:rPr>
          <w:rFonts w:ascii="Simplified Arabic" w:hAnsi="Simplified Arabic" w:cs="Simplified Arabic" w:hint="eastAsia"/>
          <w:rtl/>
        </w:rPr>
        <w:t>،</w:t>
      </w:r>
      <w:r w:rsidRPr="0000374A">
        <w:rPr>
          <w:rFonts w:ascii="Simplified Arabic" w:hAnsi="Simplified Arabic" w:cs="Simplified Arabic"/>
          <w:rtl/>
        </w:rPr>
        <w:t xml:space="preserve"> أو </w:t>
      </w:r>
      <w:r w:rsidR="003E151F" w:rsidRPr="0000374A">
        <w:rPr>
          <w:rFonts w:ascii="Simplified Arabic" w:hAnsi="Simplified Arabic" w:cs="Simplified Arabic" w:hint="cs"/>
          <w:rtl/>
        </w:rPr>
        <w:t>المجلس المحلي</w:t>
      </w:r>
      <w:r w:rsidR="003E151F" w:rsidRPr="0000374A">
        <w:rPr>
          <w:rFonts w:ascii="Simplified Arabic" w:hAnsi="Simplified Arabic" w:cs="Simplified Arabic" w:hint="eastAsia"/>
          <w:rtl/>
        </w:rPr>
        <w:t>،</w:t>
      </w:r>
      <w:r w:rsidR="003E151F">
        <w:rPr>
          <w:rFonts w:ascii="Simplified Arabic" w:hAnsi="Simplified Arabic" w:cs="Simplified Arabic" w:hint="cs"/>
          <w:rtl/>
        </w:rPr>
        <w:t xml:space="preserve"> </w:t>
      </w:r>
      <w:r w:rsidRPr="0000374A">
        <w:rPr>
          <w:rFonts w:ascii="Simplified Arabic" w:hAnsi="Simplified Arabic" w:cs="Simplified Arabic"/>
          <w:rtl/>
        </w:rPr>
        <w:t xml:space="preserve">أو </w:t>
      </w:r>
      <w:r w:rsidR="003E151F" w:rsidRPr="0000374A">
        <w:rPr>
          <w:rFonts w:ascii="Simplified Arabic" w:hAnsi="Simplified Arabic" w:cs="Simplified Arabic" w:hint="cs"/>
          <w:rtl/>
        </w:rPr>
        <w:t>المجلس القروي</w:t>
      </w:r>
      <w:r w:rsidR="003E151F" w:rsidRPr="0000374A">
        <w:rPr>
          <w:rFonts w:ascii="Simplified Arabic" w:hAnsi="Simplified Arabic" w:cs="Simplified Arabic" w:hint="eastAsia"/>
          <w:rtl/>
        </w:rPr>
        <w:t>،</w:t>
      </w:r>
      <w:r w:rsidR="003E151F">
        <w:rPr>
          <w:rFonts w:ascii="Simplified Arabic" w:hAnsi="Simplified Arabic" w:cs="Simplified Arabic" w:hint="cs"/>
          <w:rtl/>
        </w:rPr>
        <w:t xml:space="preserve"> </w:t>
      </w:r>
      <w:r w:rsidRPr="0000374A">
        <w:rPr>
          <w:rFonts w:ascii="Simplified Arabic" w:hAnsi="Simplified Arabic" w:cs="Simplified Arabic"/>
          <w:rtl/>
        </w:rPr>
        <w:t>أو اللجنة الإدارية</w:t>
      </w:r>
      <w:r w:rsidR="003E151F">
        <w:rPr>
          <w:rFonts w:ascii="Simplified Arabic" w:hAnsi="Simplified Arabic" w:cs="Simplified Arabic" w:hint="cs"/>
          <w:rtl/>
        </w:rPr>
        <w:t>،</w:t>
      </w:r>
      <w:r w:rsidRPr="0000374A">
        <w:rPr>
          <w:rFonts w:ascii="Simplified Arabic" w:hAnsi="Simplified Arabic" w:cs="Simplified Arabic"/>
          <w:rtl/>
        </w:rPr>
        <w:t xml:space="preserve"> أو لجنة التطوير</w:t>
      </w:r>
      <w:r w:rsidR="003E151F">
        <w:rPr>
          <w:rFonts w:ascii="Simplified Arabic" w:hAnsi="Simplified Arabic" w:cs="Simplified Arabic" w:hint="cs"/>
          <w:rtl/>
        </w:rPr>
        <w:t>،</w:t>
      </w:r>
      <w:r w:rsidRPr="0000374A">
        <w:rPr>
          <w:rFonts w:ascii="Simplified Arabic" w:hAnsi="Simplified Arabic" w:cs="Simplified Arabic"/>
          <w:rtl/>
        </w:rPr>
        <w:t xml:space="preserve"> أو أي مجلس آخر يشكل وفقاً لأحكام هذا القانون ويتألف من الرئيس والأعضاء المنتخبين.</w:t>
      </w:r>
    </w:p>
    <w:p w14:paraId="21FE3BE8" w14:textId="77777777" w:rsidR="0082748F" w:rsidRPr="0000374A" w:rsidRDefault="0082748F" w:rsidP="00CC14C3">
      <w:pPr>
        <w:tabs>
          <w:tab w:val="left" w:pos="270"/>
        </w:tabs>
        <w:bidi/>
        <w:ind w:left="180" w:hanging="180"/>
        <w:jc w:val="both"/>
        <w:rPr>
          <w:rFonts w:ascii="Simplified Arabic" w:hAnsi="Simplified Arabic" w:cs="Simplified Arabic"/>
          <w:rtl/>
        </w:rPr>
      </w:pPr>
    </w:p>
    <w:p w14:paraId="314CFFB6" w14:textId="77777777" w:rsidR="00BE102B" w:rsidRPr="0000374A" w:rsidRDefault="00BE102B" w:rsidP="002F4475">
      <w:pPr>
        <w:bidi/>
        <w:jc w:val="both"/>
        <w:rPr>
          <w:rFonts w:ascii="Simplified Arabic" w:hAnsi="Simplified Arabic" w:cs="Simplified Arabic"/>
          <w:rtl/>
        </w:rPr>
      </w:pPr>
    </w:p>
    <w:p w14:paraId="71FAA715" w14:textId="77777777" w:rsidR="00BE102B" w:rsidRPr="0000374A" w:rsidRDefault="00BE102B" w:rsidP="002F4475">
      <w:pPr>
        <w:bidi/>
        <w:jc w:val="both"/>
        <w:rPr>
          <w:rFonts w:ascii="Simplified Arabic" w:hAnsi="Simplified Arabic" w:cs="Simplified Arabic"/>
          <w:rtl/>
        </w:rPr>
      </w:pPr>
    </w:p>
    <w:p w14:paraId="37E8B2C9" w14:textId="77777777" w:rsidR="00BE102B" w:rsidRPr="0000374A" w:rsidRDefault="00BE102B" w:rsidP="002F4475">
      <w:pPr>
        <w:bidi/>
        <w:jc w:val="both"/>
        <w:rPr>
          <w:rFonts w:ascii="Simplified Arabic" w:hAnsi="Simplified Arabic" w:cs="Simplified Arabic"/>
          <w:rtl/>
        </w:rPr>
      </w:pPr>
    </w:p>
    <w:p w14:paraId="751FA10F" w14:textId="77777777" w:rsidR="00BE102B" w:rsidRPr="0000374A" w:rsidRDefault="00BE102B" w:rsidP="002F4475">
      <w:pPr>
        <w:bidi/>
        <w:jc w:val="both"/>
        <w:rPr>
          <w:rFonts w:ascii="Simplified Arabic" w:hAnsi="Simplified Arabic" w:cs="Simplified Arabic"/>
          <w:rtl/>
        </w:rPr>
      </w:pPr>
    </w:p>
    <w:p w14:paraId="5972A6B2" w14:textId="77777777" w:rsidR="00BE102B" w:rsidRPr="0000374A" w:rsidRDefault="00BE102B" w:rsidP="002F4475">
      <w:pPr>
        <w:bidi/>
        <w:jc w:val="both"/>
        <w:rPr>
          <w:rFonts w:ascii="Simplified Arabic" w:hAnsi="Simplified Arabic" w:cs="Simplified Arabic"/>
          <w:rtl/>
        </w:rPr>
      </w:pPr>
    </w:p>
    <w:p w14:paraId="1E71EA62" w14:textId="77777777" w:rsidR="0082748F" w:rsidRPr="0000374A" w:rsidRDefault="0082748F" w:rsidP="0019187D">
      <w:pPr>
        <w:bidi/>
        <w:jc w:val="both"/>
        <w:rPr>
          <w:rFonts w:ascii="Simplified Arabic" w:hAnsi="Simplified Arabic" w:cs="Simplified Arabic"/>
          <w:b/>
          <w:bCs/>
          <w:sz w:val="26"/>
          <w:szCs w:val="26"/>
          <w:rtl/>
        </w:rPr>
      </w:pPr>
    </w:p>
    <w:sectPr w:rsidR="0082748F" w:rsidRPr="0000374A" w:rsidSect="000F6115">
      <w:footerReference w:type="even" r:id="rId12"/>
      <w:footerReference w:type="default" r:id="rId13"/>
      <w:pgSz w:w="12240" w:h="15840"/>
      <w:pgMar w:top="1152" w:right="1440" w:bottom="63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44BB" w14:textId="77777777" w:rsidR="00840069" w:rsidRDefault="00840069">
      <w:r>
        <w:separator/>
      </w:r>
    </w:p>
  </w:endnote>
  <w:endnote w:type="continuationSeparator" w:id="0">
    <w:p w14:paraId="6E3DE8A0" w14:textId="77777777" w:rsidR="00840069" w:rsidRDefault="0084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parajita">
    <w:charset w:val="00"/>
    <w:family w:val="roman"/>
    <w:pitch w:val="variable"/>
    <w:sig w:usb0="00008003" w:usb1="00000000" w:usb2="00000000" w:usb3="00000000" w:csb0="00000001"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4454" w14:textId="77777777" w:rsidR="003A3F94" w:rsidRDefault="003A3F94" w:rsidP="00DC48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D423D5" w14:textId="77777777" w:rsidR="003A3F94" w:rsidRDefault="003A3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6218" w14:textId="77777777" w:rsidR="003A3F94" w:rsidRDefault="003A3F94" w:rsidP="00DC48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2ACA">
      <w:rPr>
        <w:rStyle w:val="PageNumber"/>
        <w:noProof/>
      </w:rPr>
      <w:t>4</w:t>
    </w:r>
    <w:r>
      <w:rPr>
        <w:rStyle w:val="PageNumber"/>
      </w:rPr>
      <w:fldChar w:fldCharType="end"/>
    </w:r>
  </w:p>
  <w:p w14:paraId="2DA3D7F6" w14:textId="77777777" w:rsidR="003A3F94" w:rsidRDefault="003A3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C421" w14:textId="77777777" w:rsidR="00840069" w:rsidRDefault="00840069">
      <w:r>
        <w:separator/>
      </w:r>
    </w:p>
  </w:footnote>
  <w:footnote w:type="continuationSeparator" w:id="0">
    <w:p w14:paraId="2D2B3AB3" w14:textId="77777777" w:rsidR="00840069" w:rsidRDefault="00840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1998955" o:spid="_x0000_i1025" type="#_x0000_t75" style="width:12pt;height:12pt;visibility:visible;mso-wrap-style:square" o:bullet="t">
        <v:imagedata r:id="rId1" o:title=""/>
      </v:shape>
    </w:pict>
  </w:numPicBullet>
  <w:abstractNum w:abstractNumId="0" w15:restartNumberingAfterBreak="0">
    <w:nsid w:val="0022361A"/>
    <w:multiLevelType w:val="hybridMultilevel"/>
    <w:tmpl w:val="8EFA7E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35423"/>
    <w:multiLevelType w:val="hybridMultilevel"/>
    <w:tmpl w:val="1EE23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27E53"/>
    <w:multiLevelType w:val="hybridMultilevel"/>
    <w:tmpl w:val="2E5012CC"/>
    <w:lvl w:ilvl="0" w:tplc="D972AC50">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012E3"/>
    <w:multiLevelType w:val="hybridMultilevel"/>
    <w:tmpl w:val="C6E4B600"/>
    <w:lvl w:ilvl="0" w:tplc="38E0308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64125DF"/>
    <w:multiLevelType w:val="hybridMultilevel"/>
    <w:tmpl w:val="178A8876"/>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1E197D"/>
    <w:multiLevelType w:val="hybridMultilevel"/>
    <w:tmpl w:val="F528C2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C17EE3"/>
    <w:multiLevelType w:val="hybridMultilevel"/>
    <w:tmpl w:val="2340C6FC"/>
    <w:lvl w:ilvl="0" w:tplc="3E8E5B6E">
      <w:start w:val="1"/>
      <w:numFmt w:val="decimal"/>
      <w:lvlText w:val="%1."/>
      <w:lvlJc w:val="left"/>
      <w:pPr>
        <w:ind w:left="360" w:hanging="360"/>
      </w:pPr>
      <w:rPr>
        <w:rFonts w:hint="default"/>
        <w:b w:val="0"/>
        <w:bCs w:val="0"/>
        <w:sz w:val="24"/>
        <w:szCs w:val="24"/>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627B0"/>
    <w:multiLevelType w:val="hybridMultilevel"/>
    <w:tmpl w:val="4CFEF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52E99"/>
    <w:multiLevelType w:val="hybridMultilevel"/>
    <w:tmpl w:val="C706D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F4970"/>
    <w:multiLevelType w:val="hybridMultilevel"/>
    <w:tmpl w:val="4AA4DFAC"/>
    <w:lvl w:ilvl="0" w:tplc="386A8DB2">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B217D2"/>
    <w:multiLevelType w:val="hybridMultilevel"/>
    <w:tmpl w:val="B7EEB65C"/>
    <w:lvl w:ilvl="0" w:tplc="F4CE29F0">
      <w:numFmt w:val="bullet"/>
      <w:lvlText w:val="-"/>
      <w:lvlJc w:val="left"/>
      <w:pPr>
        <w:tabs>
          <w:tab w:val="num" w:pos="720"/>
        </w:tabs>
        <w:ind w:left="720" w:hanging="360"/>
      </w:pPr>
      <w:rPr>
        <w:rFonts w:ascii="Tahoma" w:eastAsia="Times New Roman" w:hAnsi="Tahoma" w:cs="Simplified Arabic"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55421"/>
    <w:multiLevelType w:val="hybridMultilevel"/>
    <w:tmpl w:val="768C5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9132E5"/>
    <w:multiLevelType w:val="hybridMultilevel"/>
    <w:tmpl w:val="38767A66"/>
    <w:lvl w:ilvl="0" w:tplc="931E4D7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3D1921"/>
    <w:multiLevelType w:val="hybridMultilevel"/>
    <w:tmpl w:val="5DAC1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308F9"/>
    <w:multiLevelType w:val="hybridMultilevel"/>
    <w:tmpl w:val="6A7EEAB2"/>
    <w:lvl w:ilvl="0" w:tplc="04090005">
      <w:start w:val="1"/>
      <w:numFmt w:val="bullet"/>
      <w:lvlText w:val=""/>
      <w:lvlJc w:val="left"/>
      <w:pPr>
        <w:tabs>
          <w:tab w:val="num" w:pos="720"/>
        </w:tabs>
        <w:ind w:left="720" w:hanging="360"/>
      </w:pPr>
      <w:rPr>
        <w:rFonts w:ascii="Wingdings" w:hAnsi="Wingdings" w:hint="default"/>
        <w:b/>
        <w:bCs/>
      </w:rPr>
    </w:lvl>
    <w:lvl w:ilvl="1" w:tplc="6A9A269E">
      <w:start w:val="1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76362B"/>
    <w:multiLevelType w:val="hybridMultilevel"/>
    <w:tmpl w:val="92507A7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25D24CA"/>
    <w:multiLevelType w:val="hybridMultilevel"/>
    <w:tmpl w:val="46BAC59E"/>
    <w:lvl w:ilvl="0" w:tplc="F4CE29F0">
      <w:numFmt w:val="bullet"/>
      <w:lvlText w:val="-"/>
      <w:lvlJc w:val="left"/>
      <w:pPr>
        <w:tabs>
          <w:tab w:val="num" w:pos="1155"/>
        </w:tabs>
        <w:ind w:left="1155" w:hanging="360"/>
      </w:pPr>
      <w:rPr>
        <w:rFonts w:ascii="Tahoma" w:eastAsia="Times New Roman" w:hAnsi="Tahoma" w:cs="Simplified Arabic"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7" w15:restartNumberingAfterBreak="0">
    <w:nsid w:val="43BA772E"/>
    <w:multiLevelType w:val="hybridMultilevel"/>
    <w:tmpl w:val="EF3C8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072157"/>
    <w:multiLevelType w:val="hybridMultilevel"/>
    <w:tmpl w:val="1E645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A26A2"/>
    <w:multiLevelType w:val="hybridMultilevel"/>
    <w:tmpl w:val="0FF80BF2"/>
    <w:lvl w:ilvl="0" w:tplc="AA74AA70">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15:restartNumberingAfterBreak="0">
    <w:nsid w:val="50980C1B"/>
    <w:multiLevelType w:val="hybridMultilevel"/>
    <w:tmpl w:val="57BAD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8A6604"/>
    <w:multiLevelType w:val="hybridMultilevel"/>
    <w:tmpl w:val="E610756C"/>
    <w:lvl w:ilvl="0" w:tplc="A4DE4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7B8E"/>
    <w:multiLevelType w:val="hybridMultilevel"/>
    <w:tmpl w:val="70F4C820"/>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9DB7CF7"/>
    <w:multiLevelType w:val="hybridMultilevel"/>
    <w:tmpl w:val="A2809588"/>
    <w:lvl w:ilvl="0" w:tplc="F4CE29F0">
      <w:numFmt w:val="bullet"/>
      <w:lvlText w:val="-"/>
      <w:lvlJc w:val="left"/>
      <w:pPr>
        <w:tabs>
          <w:tab w:val="num" w:pos="720"/>
        </w:tabs>
        <w:ind w:left="720" w:hanging="360"/>
      </w:pPr>
      <w:rPr>
        <w:rFonts w:ascii="Tahoma" w:eastAsia="Times New Roman" w:hAnsi="Tahoma"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F65B05"/>
    <w:multiLevelType w:val="hybridMultilevel"/>
    <w:tmpl w:val="10A61B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AC080F"/>
    <w:multiLevelType w:val="hybridMultilevel"/>
    <w:tmpl w:val="A1B6468A"/>
    <w:lvl w:ilvl="0" w:tplc="A2308CE4">
      <w:numFmt w:val="bullet"/>
      <w:lvlText w:val="-"/>
      <w:lvlJc w:val="left"/>
      <w:pPr>
        <w:tabs>
          <w:tab w:val="num" w:pos="1469"/>
        </w:tabs>
        <w:ind w:left="1469" w:hanging="360"/>
      </w:pPr>
      <w:rPr>
        <w:rFonts w:ascii="Book Antiqua" w:eastAsia="Times New Roman" w:hAnsi="Book Antiqua" w:cs="Arial" w:hint="default"/>
      </w:rPr>
    </w:lvl>
    <w:lvl w:ilvl="1" w:tplc="04090003" w:tentative="1">
      <w:start w:val="1"/>
      <w:numFmt w:val="bullet"/>
      <w:lvlText w:val="o"/>
      <w:lvlJc w:val="left"/>
      <w:pPr>
        <w:tabs>
          <w:tab w:val="num" w:pos="2189"/>
        </w:tabs>
        <w:ind w:left="2189" w:hanging="360"/>
      </w:pPr>
      <w:rPr>
        <w:rFonts w:ascii="Courier New" w:hAnsi="Courier New" w:cs="Courier New" w:hint="default"/>
      </w:rPr>
    </w:lvl>
    <w:lvl w:ilvl="2" w:tplc="04090005" w:tentative="1">
      <w:start w:val="1"/>
      <w:numFmt w:val="bullet"/>
      <w:lvlText w:val=""/>
      <w:lvlJc w:val="left"/>
      <w:pPr>
        <w:tabs>
          <w:tab w:val="num" w:pos="2909"/>
        </w:tabs>
        <w:ind w:left="2909" w:hanging="360"/>
      </w:pPr>
      <w:rPr>
        <w:rFonts w:ascii="Wingdings" w:hAnsi="Wingdings" w:hint="default"/>
      </w:rPr>
    </w:lvl>
    <w:lvl w:ilvl="3" w:tplc="04090001" w:tentative="1">
      <w:start w:val="1"/>
      <w:numFmt w:val="bullet"/>
      <w:lvlText w:val=""/>
      <w:lvlJc w:val="left"/>
      <w:pPr>
        <w:tabs>
          <w:tab w:val="num" w:pos="3629"/>
        </w:tabs>
        <w:ind w:left="3629" w:hanging="360"/>
      </w:pPr>
      <w:rPr>
        <w:rFonts w:ascii="Symbol" w:hAnsi="Symbol" w:hint="default"/>
      </w:rPr>
    </w:lvl>
    <w:lvl w:ilvl="4" w:tplc="04090003" w:tentative="1">
      <w:start w:val="1"/>
      <w:numFmt w:val="bullet"/>
      <w:lvlText w:val="o"/>
      <w:lvlJc w:val="left"/>
      <w:pPr>
        <w:tabs>
          <w:tab w:val="num" w:pos="4349"/>
        </w:tabs>
        <w:ind w:left="4349" w:hanging="360"/>
      </w:pPr>
      <w:rPr>
        <w:rFonts w:ascii="Courier New" w:hAnsi="Courier New" w:cs="Courier New" w:hint="default"/>
      </w:rPr>
    </w:lvl>
    <w:lvl w:ilvl="5" w:tplc="04090005" w:tentative="1">
      <w:start w:val="1"/>
      <w:numFmt w:val="bullet"/>
      <w:lvlText w:val=""/>
      <w:lvlJc w:val="left"/>
      <w:pPr>
        <w:tabs>
          <w:tab w:val="num" w:pos="5069"/>
        </w:tabs>
        <w:ind w:left="5069" w:hanging="360"/>
      </w:pPr>
      <w:rPr>
        <w:rFonts w:ascii="Wingdings" w:hAnsi="Wingdings" w:hint="default"/>
      </w:rPr>
    </w:lvl>
    <w:lvl w:ilvl="6" w:tplc="04090001" w:tentative="1">
      <w:start w:val="1"/>
      <w:numFmt w:val="bullet"/>
      <w:lvlText w:val=""/>
      <w:lvlJc w:val="left"/>
      <w:pPr>
        <w:tabs>
          <w:tab w:val="num" w:pos="5789"/>
        </w:tabs>
        <w:ind w:left="5789" w:hanging="360"/>
      </w:pPr>
      <w:rPr>
        <w:rFonts w:ascii="Symbol" w:hAnsi="Symbol" w:hint="default"/>
      </w:rPr>
    </w:lvl>
    <w:lvl w:ilvl="7" w:tplc="04090003" w:tentative="1">
      <w:start w:val="1"/>
      <w:numFmt w:val="bullet"/>
      <w:lvlText w:val="o"/>
      <w:lvlJc w:val="left"/>
      <w:pPr>
        <w:tabs>
          <w:tab w:val="num" w:pos="6509"/>
        </w:tabs>
        <w:ind w:left="6509" w:hanging="360"/>
      </w:pPr>
      <w:rPr>
        <w:rFonts w:ascii="Courier New" w:hAnsi="Courier New" w:cs="Courier New" w:hint="default"/>
      </w:rPr>
    </w:lvl>
    <w:lvl w:ilvl="8" w:tplc="04090005" w:tentative="1">
      <w:start w:val="1"/>
      <w:numFmt w:val="bullet"/>
      <w:lvlText w:val=""/>
      <w:lvlJc w:val="left"/>
      <w:pPr>
        <w:tabs>
          <w:tab w:val="num" w:pos="7229"/>
        </w:tabs>
        <w:ind w:left="7229" w:hanging="360"/>
      </w:pPr>
      <w:rPr>
        <w:rFonts w:ascii="Wingdings" w:hAnsi="Wingdings" w:hint="default"/>
      </w:rPr>
    </w:lvl>
  </w:abstractNum>
  <w:abstractNum w:abstractNumId="26" w15:restartNumberingAfterBreak="0">
    <w:nsid w:val="68821BBF"/>
    <w:multiLevelType w:val="hybridMultilevel"/>
    <w:tmpl w:val="5E00A1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967722B"/>
    <w:multiLevelType w:val="hybridMultilevel"/>
    <w:tmpl w:val="D50A5F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181394"/>
    <w:multiLevelType w:val="hybridMultilevel"/>
    <w:tmpl w:val="AFE44D8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F310F2"/>
    <w:multiLevelType w:val="hybridMultilevel"/>
    <w:tmpl w:val="ABF66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A15CFF"/>
    <w:multiLevelType w:val="hybridMultilevel"/>
    <w:tmpl w:val="ECB09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49258E"/>
    <w:multiLevelType w:val="hybridMultilevel"/>
    <w:tmpl w:val="0374C5B2"/>
    <w:lvl w:ilvl="0" w:tplc="D892F586">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B87854"/>
    <w:multiLevelType w:val="hybridMultilevel"/>
    <w:tmpl w:val="1848F8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D311465"/>
    <w:multiLevelType w:val="hybridMultilevel"/>
    <w:tmpl w:val="1F9C0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E21EE2"/>
    <w:multiLevelType w:val="hybridMultilevel"/>
    <w:tmpl w:val="F96C5F5C"/>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16cid:durableId="1771848843">
    <w:abstractNumId w:val="22"/>
  </w:num>
  <w:num w:numId="2" w16cid:durableId="864710265">
    <w:abstractNumId w:val="5"/>
  </w:num>
  <w:num w:numId="3" w16cid:durableId="394665538">
    <w:abstractNumId w:val="28"/>
  </w:num>
  <w:num w:numId="4" w16cid:durableId="88501902">
    <w:abstractNumId w:val="4"/>
  </w:num>
  <w:num w:numId="5" w16cid:durableId="1111819303">
    <w:abstractNumId w:val="23"/>
  </w:num>
  <w:num w:numId="6" w16cid:durableId="995374794">
    <w:abstractNumId w:val="16"/>
  </w:num>
  <w:num w:numId="7" w16cid:durableId="842860840">
    <w:abstractNumId w:val="10"/>
  </w:num>
  <w:num w:numId="8" w16cid:durableId="1277954232">
    <w:abstractNumId w:val="34"/>
  </w:num>
  <w:num w:numId="9" w16cid:durableId="432871036">
    <w:abstractNumId w:val="31"/>
  </w:num>
  <w:num w:numId="10" w16cid:durableId="1159006949">
    <w:abstractNumId w:val="0"/>
  </w:num>
  <w:num w:numId="11" w16cid:durableId="1138112943">
    <w:abstractNumId w:val="14"/>
  </w:num>
  <w:num w:numId="12" w16cid:durableId="824397155">
    <w:abstractNumId w:val="12"/>
  </w:num>
  <w:num w:numId="13" w16cid:durableId="970673494">
    <w:abstractNumId w:val="9"/>
  </w:num>
  <w:num w:numId="14" w16cid:durableId="1254319790">
    <w:abstractNumId w:val="24"/>
  </w:num>
  <w:num w:numId="15" w16cid:durableId="234901303">
    <w:abstractNumId w:val="26"/>
  </w:num>
  <w:num w:numId="16" w16cid:durableId="322440710">
    <w:abstractNumId w:val="15"/>
  </w:num>
  <w:num w:numId="17" w16cid:durableId="1259487681">
    <w:abstractNumId w:val="27"/>
  </w:num>
  <w:num w:numId="18" w16cid:durableId="3336537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919755">
    <w:abstractNumId w:val="3"/>
  </w:num>
  <w:num w:numId="20" w16cid:durableId="1503811423">
    <w:abstractNumId w:val="11"/>
  </w:num>
  <w:num w:numId="21" w16cid:durableId="327562088">
    <w:abstractNumId w:val="29"/>
  </w:num>
  <w:num w:numId="22" w16cid:durableId="1755972728">
    <w:abstractNumId w:val="13"/>
  </w:num>
  <w:num w:numId="23" w16cid:durableId="306209914">
    <w:abstractNumId w:val="1"/>
  </w:num>
  <w:num w:numId="24" w16cid:durableId="1107889203">
    <w:abstractNumId w:val="7"/>
  </w:num>
  <w:num w:numId="25" w16cid:durableId="920869152">
    <w:abstractNumId w:val="20"/>
  </w:num>
  <w:num w:numId="26" w16cid:durableId="1464806635">
    <w:abstractNumId w:val="30"/>
  </w:num>
  <w:num w:numId="27" w16cid:durableId="412552723">
    <w:abstractNumId w:val="33"/>
  </w:num>
  <w:num w:numId="28" w16cid:durableId="1230916946">
    <w:abstractNumId w:val="18"/>
  </w:num>
  <w:num w:numId="29" w16cid:durableId="601106250">
    <w:abstractNumId w:val="6"/>
  </w:num>
  <w:num w:numId="30" w16cid:durableId="657270130">
    <w:abstractNumId w:val="19"/>
  </w:num>
  <w:num w:numId="31" w16cid:durableId="662125364">
    <w:abstractNumId w:val="32"/>
  </w:num>
  <w:num w:numId="32" w16cid:durableId="1143617201">
    <w:abstractNumId w:val="2"/>
  </w:num>
  <w:num w:numId="33" w16cid:durableId="88238684">
    <w:abstractNumId w:val="25"/>
  </w:num>
  <w:num w:numId="34" w16cid:durableId="340400774">
    <w:abstractNumId w:val="21"/>
  </w:num>
  <w:num w:numId="35" w16cid:durableId="1883323561">
    <w:abstractNumId w:val="8"/>
  </w:num>
  <w:num w:numId="36" w16cid:durableId="12044468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activeWritingStyle w:appName="MSWord" w:lang="ar-JO" w:vendorID="64" w:dllVersion="0" w:nlCheck="1" w:checkStyle="0"/>
  <w:activeWritingStyle w:appName="MSWord" w:lang="ar-SA" w:vendorID="64" w:dllVersion="6" w:nlCheck="1" w:checkStyle="0"/>
  <w:activeWritingStyle w:appName="MSWord" w:lang="ar-JO"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89"/>
    <w:rsid w:val="000031D0"/>
    <w:rsid w:val="0000374A"/>
    <w:rsid w:val="00004180"/>
    <w:rsid w:val="0000747C"/>
    <w:rsid w:val="000161AB"/>
    <w:rsid w:val="0002184F"/>
    <w:rsid w:val="0002665B"/>
    <w:rsid w:val="00027DA8"/>
    <w:rsid w:val="00030B8A"/>
    <w:rsid w:val="0003293D"/>
    <w:rsid w:val="00037910"/>
    <w:rsid w:val="00043C9F"/>
    <w:rsid w:val="00044B2F"/>
    <w:rsid w:val="00050907"/>
    <w:rsid w:val="0006398C"/>
    <w:rsid w:val="00075E8D"/>
    <w:rsid w:val="000775B3"/>
    <w:rsid w:val="000815E7"/>
    <w:rsid w:val="00081FAE"/>
    <w:rsid w:val="0008701F"/>
    <w:rsid w:val="000930AE"/>
    <w:rsid w:val="000948F1"/>
    <w:rsid w:val="000954A9"/>
    <w:rsid w:val="000A0299"/>
    <w:rsid w:val="000A0395"/>
    <w:rsid w:val="000A0DAE"/>
    <w:rsid w:val="000B0EF8"/>
    <w:rsid w:val="000B2332"/>
    <w:rsid w:val="000B6ED8"/>
    <w:rsid w:val="000B7FB5"/>
    <w:rsid w:val="000D4615"/>
    <w:rsid w:val="000E3E00"/>
    <w:rsid w:val="000F1BE4"/>
    <w:rsid w:val="000F504C"/>
    <w:rsid w:val="000F5735"/>
    <w:rsid w:val="000F5A0A"/>
    <w:rsid w:val="000F6115"/>
    <w:rsid w:val="00104FF9"/>
    <w:rsid w:val="0010654C"/>
    <w:rsid w:val="00107ABD"/>
    <w:rsid w:val="001204BC"/>
    <w:rsid w:val="00121672"/>
    <w:rsid w:val="00121955"/>
    <w:rsid w:val="001224D0"/>
    <w:rsid w:val="0012394B"/>
    <w:rsid w:val="00124EA4"/>
    <w:rsid w:val="00125709"/>
    <w:rsid w:val="00132663"/>
    <w:rsid w:val="00135B03"/>
    <w:rsid w:val="00140604"/>
    <w:rsid w:val="00144CCF"/>
    <w:rsid w:val="001466B9"/>
    <w:rsid w:val="0015015C"/>
    <w:rsid w:val="00151DB8"/>
    <w:rsid w:val="001520BB"/>
    <w:rsid w:val="0015666C"/>
    <w:rsid w:val="00161AAF"/>
    <w:rsid w:val="001637BB"/>
    <w:rsid w:val="00167FF7"/>
    <w:rsid w:val="00176DAF"/>
    <w:rsid w:val="00180D70"/>
    <w:rsid w:val="0018515A"/>
    <w:rsid w:val="0018742F"/>
    <w:rsid w:val="0019187D"/>
    <w:rsid w:val="001A11E8"/>
    <w:rsid w:val="001B2C07"/>
    <w:rsid w:val="001B62D9"/>
    <w:rsid w:val="001C15C8"/>
    <w:rsid w:val="001C220D"/>
    <w:rsid w:val="001C47C0"/>
    <w:rsid w:val="001C619A"/>
    <w:rsid w:val="001C66E7"/>
    <w:rsid w:val="001D5F14"/>
    <w:rsid w:val="001D6417"/>
    <w:rsid w:val="001E067C"/>
    <w:rsid w:val="001E38D3"/>
    <w:rsid w:val="001E521C"/>
    <w:rsid w:val="001E69C8"/>
    <w:rsid w:val="001E6F87"/>
    <w:rsid w:val="001E7428"/>
    <w:rsid w:val="001E794C"/>
    <w:rsid w:val="001F2314"/>
    <w:rsid w:val="001F3A47"/>
    <w:rsid w:val="001F7646"/>
    <w:rsid w:val="00203CA6"/>
    <w:rsid w:val="00210CC8"/>
    <w:rsid w:val="00212594"/>
    <w:rsid w:val="00214C99"/>
    <w:rsid w:val="00216AB8"/>
    <w:rsid w:val="00221CF6"/>
    <w:rsid w:val="0022321F"/>
    <w:rsid w:val="00227D20"/>
    <w:rsid w:val="00232F0A"/>
    <w:rsid w:val="00233E56"/>
    <w:rsid w:val="00234F51"/>
    <w:rsid w:val="00240982"/>
    <w:rsid w:val="00240CEC"/>
    <w:rsid w:val="00250C02"/>
    <w:rsid w:val="0025509C"/>
    <w:rsid w:val="0025546C"/>
    <w:rsid w:val="00255823"/>
    <w:rsid w:val="002571BE"/>
    <w:rsid w:val="0026085A"/>
    <w:rsid w:val="002617B4"/>
    <w:rsid w:val="002775EA"/>
    <w:rsid w:val="0028029B"/>
    <w:rsid w:val="00280859"/>
    <w:rsid w:val="00280D23"/>
    <w:rsid w:val="00283035"/>
    <w:rsid w:val="002974AA"/>
    <w:rsid w:val="002A07B5"/>
    <w:rsid w:val="002A1A49"/>
    <w:rsid w:val="002A3A7B"/>
    <w:rsid w:val="002B1992"/>
    <w:rsid w:val="002B362E"/>
    <w:rsid w:val="002B3A55"/>
    <w:rsid w:val="002B54E9"/>
    <w:rsid w:val="002B5B9A"/>
    <w:rsid w:val="002B5F5B"/>
    <w:rsid w:val="002C2115"/>
    <w:rsid w:val="002C2990"/>
    <w:rsid w:val="002C43A7"/>
    <w:rsid w:val="002C44FD"/>
    <w:rsid w:val="002C6E70"/>
    <w:rsid w:val="002D0369"/>
    <w:rsid w:val="002D0BC3"/>
    <w:rsid w:val="002D244B"/>
    <w:rsid w:val="002D2D8A"/>
    <w:rsid w:val="002D31E1"/>
    <w:rsid w:val="002D3B3B"/>
    <w:rsid w:val="002D777F"/>
    <w:rsid w:val="002E4E62"/>
    <w:rsid w:val="002E5986"/>
    <w:rsid w:val="002F108C"/>
    <w:rsid w:val="002F3451"/>
    <w:rsid w:val="002F4475"/>
    <w:rsid w:val="002F570D"/>
    <w:rsid w:val="002F5FA1"/>
    <w:rsid w:val="0030218D"/>
    <w:rsid w:val="00305CF7"/>
    <w:rsid w:val="00314220"/>
    <w:rsid w:val="00322679"/>
    <w:rsid w:val="00334E0E"/>
    <w:rsid w:val="00334EE2"/>
    <w:rsid w:val="00336825"/>
    <w:rsid w:val="003373A5"/>
    <w:rsid w:val="00337935"/>
    <w:rsid w:val="00341E14"/>
    <w:rsid w:val="00342C43"/>
    <w:rsid w:val="00343080"/>
    <w:rsid w:val="003453D9"/>
    <w:rsid w:val="003456EC"/>
    <w:rsid w:val="00351300"/>
    <w:rsid w:val="00352F37"/>
    <w:rsid w:val="00355AC1"/>
    <w:rsid w:val="00356448"/>
    <w:rsid w:val="00360D15"/>
    <w:rsid w:val="00362ACA"/>
    <w:rsid w:val="00363406"/>
    <w:rsid w:val="00365B6B"/>
    <w:rsid w:val="00367FA3"/>
    <w:rsid w:val="003755D4"/>
    <w:rsid w:val="00383108"/>
    <w:rsid w:val="003860B3"/>
    <w:rsid w:val="0039193F"/>
    <w:rsid w:val="00392CDC"/>
    <w:rsid w:val="00394CD1"/>
    <w:rsid w:val="00394D55"/>
    <w:rsid w:val="003A03DB"/>
    <w:rsid w:val="003A3F94"/>
    <w:rsid w:val="003B63C4"/>
    <w:rsid w:val="003B71C7"/>
    <w:rsid w:val="003C0B20"/>
    <w:rsid w:val="003C4F11"/>
    <w:rsid w:val="003D42CF"/>
    <w:rsid w:val="003D7F32"/>
    <w:rsid w:val="003E151F"/>
    <w:rsid w:val="003E2056"/>
    <w:rsid w:val="003E5EE8"/>
    <w:rsid w:val="003F37F5"/>
    <w:rsid w:val="003F3A94"/>
    <w:rsid w:val="003F400C"/>
    <w:rsid w:val="003F6CEF"/>
    <w:rsid w:val="0040007F"/>
    <w:rsid w:val="00401198"/>
    <w:rsid w:val="00405C7F"/>
    <w:rsid w:val="004060BE"/>
    <w:rsid w:val="0041116D"/>
    <w:rsid w:val="0041183E"/>
    <w:rsid w:val="00414764"/>
    <w:rsid w:val="00415BDA"/>
    <w:rsid w:val="004176A5"/>
    <w:rsid w:val="00421194"/>
    <w:rsid w:val="004211B3"/>
    <w:rsid w:val="00423820"/>
    <w:rsid w:val="00427FB9"/>
    <w:rsid w:val="004441A8"/>
    <w:rsid w:val="0044651D"/>
    <w:rsid w:val="00452526"/>
    <w:rsid w:val="00452DD7"/>
    <w:rsid w:val="00455CEF"/>
    <w:rsid w:val="00457D25"/>
    <w:rsid w:val="00460521"/>
    <w:rsid w:val="00471390"/>
    <w:rsid w:val="00472A00"/>
    <w:rsid w:val="004739BF"/>
    <w:rsid w:val="00474681"/>
    <w:rsid w:val="00474F65"/>
    <w:rsid w:val="004848C9"/>
    <w:rsid w:val="0048635D"/>
    <w:rsid w:val="004A1FBC"/>
    <w:rsid w:val="004A5B5E"/>
    <w:rsid w:val="004A66D3"/>
    <w:rsid w:val="004B0A0D"/>
    <w:rsid w:val="004B6F96"/>
    <w:rsid w:val="004B7A37"/>
    <w:rsid w:val="004C0957"/>
    <w:rsid w:val="004C1DE5"/>
    <w:rsid w:val="004C30E2"/>
    <w:rsid w:val="004C4C92"/>
    <w:rsid w:val="004C5A4E"/>
    <w:rsid w:val="004C681D"/>
    <w:rsid w:val="004C7A9E"/>
    <w:rsid w:val="004D59A6"/>
    <w:rsid w:val="004D60AB"/>
    <w:rsid w:val="004D6CE5"/>
    <w:rsid w:val="004D7014"/>
    <w:rsid w:val="004D7E59"/>
    <w:rsid w:val="004F34DB"/>
    <w:rsid w:val="004F65E6"/>
    <w:rsid w:val="00510F6A"/>
    <w:rsid w:val="00512CB9"/>
    <w:rsid w:val="0051640C"/>
    <w:rsid w:val="005203FD"/>
    <w:rsid w:val="00520F49"/>
    <w:rsid w:val="00527954"/>
    <w:rsid w:val="0053124F"/>
    <w:rsid w:val="0053243E"/>
    <w:rsid w:val="005334FC"/>
    <w:rsid w:val="00533CD6"/>
    <w:rsid w:val="0053556F"/>
    <w:rsid w:val="00535A6B"/>
    <w:rsid w:val="005418CB"/>
    <w:rsid w:val="0054219C"/>
    <w:rsid w:val="0055028F"/>
    <w:rsid w:val="00550976"/>
    <w:rsid w:val="00556F2A"/>
    <w:rsid w:val="00564212"/>
    <w:rsid w:val="00570393"/>
    <w:rsid w:val="00573003"/>
    <w:rsid w:val="00574682"/>
    <w:rsid w:val="0058071B"/>
    <w:rsid w:val="0058346B"/>
    <w:rsid w:val="00593AE5"/>
    <w:rsid w:val="005A12B0"/>
    <w:rsid w:val="005A25C4"/>
    <w:rsid w:val="005A2963"/>
    <w:rsid w:val="005A5550"/>
    <w:rsid w:val="005B07E2"/>
    <w:rsid w:val="005B4FD4"/>
    <w:rsid w:val="005B7025"/>
    <w:rsid w:val="005C131D"/>
    <w:rsid w:val="005C16A9"/>
    <w:rsid w:val="005C2DC2"/>
    <w:rsid w:val="005C5E69"/>
    <w:rsid w:val="005C6CDB"/>
    <w:rsid w:val="005C77AA"/>
    <w:rsid w:val="005D242E"/>
    <w:rsid w:val="005D597F"/>
    <w:rsid w:val="005D797A"/>
    <w:rsid w:val="005E187B"/>
    <w:rsid w:val="005E5B24"/>
    <w:rsid w:val="005E79C5"/>
    <w:rsid w:val="005F2BBE"/>
    <w:rsid w:val="005F3E47"/>
    <w:rsid w:val="0060008A"/>
    <w:rsid w:val="006003AB"/>
    <w:rsid w:val="00603807"/>
    <w:rsid w:val="00605257"/>
    <w:rsid w:val="0060570F"/>
    <w:rsid w:val="00605BA3"/>
    <w:rsid w:val="006070B7"/>
    <w:rsid w:val="006070E3"/>
    <w:rsid w:val="00607D6A"/>
    <w:rsid w:val="00610B34"/>
    <w:rsid w:val="00611AE1"/>
    <w:rsid w:val="00613CE3"/>
    <w:rsid w:val="00620823"/>
    <w:rsid w:val="00622E23"/>
    <w:rsid w:val="00631E7A"/>
    <w:rsid w:val="00632911"/>
    <w:rsid w:val="00632D4C"/>
    <w:rsid w:val="00641923"/>
    <w:rsid w:val="00641EA2"/>
    <w:rsid w:val="0064228E"/>
    <w:rsid w:val="00644E28"/>
    <w:rsid w:val="00651D28"/>
    <w:rsid w:val="006568EC"/>
    <w:rsid w:val="0066003C"/>
    <w:rsid w:val="0066226C"/>
    <w:rsid w:val="00663F5F"/>
    <w:rsid w:val="00667173"/>
    <w:rsid w:val="0067221F"/>
    <w:rsid w:val="006757D1"/>
    <w:rsid w:val="006808E6"/>
    <w:rsid w:val="006837C0"/>
    <w:rsid w:val="00684794"/>
    <w:rsid w:val="00685B55"/>
    <w:rsid w:val="006950B7"/>
    <w:rsid w:val="006A0866"/>
    <w:rsid w:val="006A481D"/>
    <w:rsid w:val="006B67BC"/>
    <w:rsid w:val="006B689C"/>
    <w:rsid w:val="006B7E52"/>
    <w:rsid w:val="006C0C6E"/>
    <w:rsid w:val="006C465C"/>
    <w:rsid w:val="006C4E6B"/>
    <w:rsid w:val="006C5696"/>
    <w:rsid w:val="006C70CB"/>
    <w:rsid w:val="006D31C7"/>
    <w:rsid w:val="006E302B"/>
    <w:rsid w:val="006E75DD"/>
    <w:rsid w:val="006E7CD7"/>
    <w:rsid w:val="006F259D"/>
    <w:rsid w:val="006F738B"/>
    <w:rsid w:val="006F7E2F"/>
    <w:rsid w:val="00700875"/>
    <w:rsid w:val="00700BD7"/>
    <w:rsid w:val="0070149E"/>
    <w:rsid w:val="007015B3"/>
    <w:rsid w:val="00705A67"/>
    <w:rsid w:val="00706812"/>
    <w:rsid w:val="00706C72"/>
    <w:rsid w:val="00710C9B"/>
    <w:rsid w:val="00710E8E"/>
    <w:rsid w:val="00711A54"/>
    <w:rsid w:val="007137BA"/>
    <w:rsid w:val="00715DB8"/>
    <w:rsid w:val="0072168D"/>
    <w:rsid w:val="00721885"/>
    <w:rsid w:val="0072295B"/>
    <w:rsid w:val="00724C5D"/>
    <w:rsid w:val="00731600"/>
    <w:rsid w:val="00732B3E"/>
    <w:rsid w:val="00734A99"/>
    <w:rsid w:val="00743D72"/>
    <w:rsid w:val="007523FA"/>
    <w:rsid w:val="00753979"/>
    <w:rsid w:val="007622A1"/>
    <w:rsid w:val="00763DB4"/>
    <w:rsid w:val="00764AEE"/>
    <w:rsid w:val="00770FF0"/>
    <w:rsid w:val="00772E67"/>
    <w:rsid w:val="00776A72"/>
    <w:rsid w:val="00784083"/>
    <w:rsid w:val="007844D1"/>
    <w:rsid w:val="00785403"/>
    <w:rsid w:val="00785EC5"/>
    <w:rsid w:val="007876D3"/>
    <w:rsid w:val="00791D26"/>
    <w:rsid w:val="00796E74"/>
    <w:rsid w:val="007A217A"/>
    <w:rsid w:val="007A47D4"/>
    <w:rsid w:val="007B10ED"/>
    <w:rsid w:val="007B1CB2"/>
    <w:rsid w:val="007B1D6A"/>
    <w:rsid w:val="007B57B4"/>
    <w:rsid w:val="007B6880"/>
    <w:rsid w:val="007B7E30"/>
    <w:rsid w:val="007C07BF"/>
    <w:rsid w:val="007C3A5B"/>
    <w:rsid w:val="007C49F9"/>
    <w:rsid w:val="007D08A0"/>
    <w:rsid w:val="007D0D14"/>
    <w:rsid w:val="007D4389"/>
    <w:rsid w:val="007D477B"/>
    <w:rsid w:val="007D7C92"/>
    <w:rsid w:val="007E0D50"/>
    <w:rsid w:val="007F01D4"/>
    <w:rsid w:val="007F08C6"/>
    <w:rsid w:val="007F1151"/>
    <w:rsid w:val="007F7A6F"/>
    <w:rsid w:val="00803B42"/>
    <w:rsid w:val="008062CE"/>
    <w:rsid w:val="00812DD6"/>
    <w:rsid w:val="00820AC2"/>
    <w:rsid w:val="00821AB5"/>
    <w:rsid w:val="00826F25"/>
    <w:rsid w:val="0082748F"/>
    <w:rsid w:val="00831BB2"/>
    <w:rsid w:val="0083344C"/>
    <w:rsid w:val="0083557A"/>
    <w:rsid w:val="00837F63"/>
    <w:rsid w:val="00840069"/>
    <w:rsid w:val="008400F8"/>
    <w:rsid w:val="00846712"/>
    <w:rsid w:val="00857AFE"/>
    <w:rsid w:val="008625CD"/>
    <w:rsid w:val="008634A7"/>
    <w:rsid w:val="008641DE"/>
    <w:rsid w:val="00866C58"/>
    <w:rsid w:val="008734A6"/>
    <w:rsid w:val="00875C1C"/>
    <w:rsid w:val="00881223"/>
    <w:rsid w:val="008818FD"/>
    <w:rsid w:val="008856E2"/>
    <w:rsid w:val="00886783"/>
    <w:rsid w:val="00891E56"/>
    <w:rsid w:val="008940C9"/>
    <w:rsid w:val="008A3735"/>
    <w:rsid w:val="008A4278"/>
    <w:rsid w:val="008A4C40"/>
    <w:rsid w:val="008A576B"/>
    <w:rsid w:val="008B1254"/>
    <w:rsid w:val="008B245C"/>
    <w:rsid w:val="008B2F0D"/>
    <w:rsid w:val="008B356F"/>
    <w:rsid w:val="008B3D02"/>
    <w:rsid w:val="008C01FC"/>
    <w:rsid w:val="008C6BE3"/>
    <w:rsid w:val="008D2BF2"/>
    <w:rsid w:val="008D35BA"/>
    <w:rsid w:val="008D3AB3"/>
    <w:rsid w:val="008D3D47"/>
    <w:rsid w:val="008D5268"/>
    <w:rsid w:val="008F7D10"/>
    <w:rsid w:val="009056C4"/>
    <w:rsid w:val="009211D9"/>
    <w:rsid w:val="009238D4"/>
    <w:rsid w:val="00926340"/>
    <w:rsid w:val="00931EED"/>
    <w:rsid w:val="00931F81"/>
    <w:rsid w:val="009365BA"/>
    <w:rsid w:val="009365D8"/>
    <w:rsid w:val="00940E9D"/>
    <w:rsid w:val="0094143E"/>
    <w:rsid w:val="00951B7D"/>
    <w:rsid w:val="00951F14"/>
    <w:rsid w:val="00962374"/>
    <w:rsid w:val="0097709C"/>
    <w:rsid w:val="00981B87"/>
    <w:rsid w:val="00987900"/>
    <w:rsid w:val="00990C0B"/>
    <w:rsid w:val="0099328A"/>
    <w:rsid w:val="009A024B"/>
    <w:rsid w:val="009A17A5"/>
    <w:rsid w:val="009A35DC"/>
    <w:rsid w:val="009A4D3D"/>
    <w:rsid w:val="009B2BCB"/>
    <w:rsid w:val="009C1B43"/>
    <w:rsid w:val="009D0D5E"/>
    <w:rsid w:val="009D1906"/>
    <w:rsid w:val="009D1F3B"/>
    <w:rsid w:val="009E321C"/>
    <w:rsid w:val="009E7E9B"/>
    <w:rsid w:val="009F1D5D"/>
    <w:rsid w:val="009F60A1"/>
    <w:rsid w:val="009F6907"/>
    <w:rsid w:val="00A05070"/>
    <w:rsid w:val="00A052C9"/>
    <w:rsid w:val="00A177BF"/>
    <w:rsid w:val="00A20391"/>
    <w:rsid w:val="00A24A50"/>
    <w:rsid w:val="00A24B60"/>
    <w:rsid w:val="00A251FC"/>
    <w:rsid w:val="00A25E84"/>
    <w:rsid w:val="00A25EBB"/>
    <w:rsid w:val="00A2615A"/>
    <w:rsid w:val="00A2707B"/>
    <w:rsid w:val="00A307E7"/>
    <w:rsid w:val="00A357A1"/>
    <w:rsid w:val="00A35FD4"/>
    <w:rsid w:val="00A4528B"/>
    <w:rsid w:val="00A4553C"/>
    <w:rsid w:val="00A46B60"/>
    <w:rsid w:val="00A53DED"/>
    <w:rsid w:val="00A61291"/>
    <w:rsid w:val="00A61FB9"/>
    <w:rsid w:val="00A64506"/>
    <w:rsid w:val="00A648AC"/>
    <w:rsid w:val="00A66022"/>
    <w:rsid w:val="00A7148D"/>
    <w:rsid w:val="00A74632"/>
    <w:rsid w:val="00A74E51"/>
    <w:rsid w:val="00A84A4E"/>
    <w:rsid w:val="00A90695"/>
    <w:rsid w:val="00AA328C"/>
    <w:rsid w:val="00AA7BF4"/>
    <w:rsid w:val="00AB183D"/>
    <w:rsid w:val="00AB4576"/>
    <w:rsid w:val="00AC6FD0"/>
    <w:rsid w:val="00AD42D1"/>
    <w:rsid w:val="00AE5CCD"/>
    <w:rsid w:val="00AF48A5"/>
    <w:rsid w:val="00AF4C3E"/>
    <w:rsid w:val="00AF625A"/>
    <w:rsid w:val="00AF76BB"/>
    <w:rsid w:val="00B00848"/>
    <w:rsid w:val="00B01C17"/>
    <w:rsid w:val="00B229F6"/>
    <w:rsid w:val="00B2347B"/>
    <w:rsid w:val="00B23E2B"/>
    <w:rsid w:val="00B36E7F"/>
    <w:rsid w:val="00B36F9C"/>
    <w:rsid w:val="00B433A6"/>
    <w:rsid w:val="00B435D9"/>
    <w:rsid w:val="00B44E90"/>
    <w:rsid w:val="00B45EE8"/>
    <w:rsid w:val="00B462A5"/>
    <w:rsid w:val="00B54302"/>
    <w:rsid w:val="00B560B4"/>
    <w:rsid w:val="00B627AB"/>
    <w:rsid w:val="00B62CB8"/>
    <w:rsid w:val="00B71145"/>
    <w:rsid w:val="00B72AF1"/>
    <w:rsid w:val="00B74DC7"/>
    <w:rsid w:val="00B772FB"/>
    <w:rsid w:val="00B84BAF"/>
    <w:rsid w:val="00B92A5C"/>
    <w:rsid w:val="00B936AD"/>
    <w:rsid w:val="00B945C0"/>
    <w:rsid w:val="00BA061D"/>
    <w:rsid w:val="00BA0B13"/>
    <w:rsid w:val="00BA6546"/>
    <w:rsid w:val="00BB57B9"/>
    <w:rsid w:val="00BB5B82"/>
    <w:rsid w:val="00BC3D10"/>
    <w:rsid w:val="00BD210E"/>
    <w:rsid w:val="00BD5674"/>
    <w:rsid w:val="00BD731B"/>
    <w:rsid w:val="00BE102B"/>
    <w:rsid w:val="00BE5C78"/>
    <w:rsid w:val="00BF08EB"/>
    <w:rsid w:val="00BF0FC6"/>
    <w:rsid w:val="00BF574A"/>
    <w:rsid w:val="00BF58F6"/>
    <w:rsid w:val="00BF68DA"/>
    <w:rsid w:val="00C0018A"/>
    <w:rsid w:val="00C00597"/>
    <w:rsid w:val="00C01E49"/>
    <w:rsid w:val="00C02AC2"/>
    <w:rsid w:val="00C06358"/>
    <w:rsid w:val="00C12395"/>
    <w:rsid w:val="00C1391D"/>
    <w:rsid w:val="00C15F8E"/>
    <w:rsid w:val="00C15FAE"/>
    <w:rsid w:val="00C22D4A"/>
    <w:rsid w:val="00C2470D"/>
    <w:rsid w:val="00C26289"/>
    <w:rsid w:val="00C2771E"/>
    <w:rsid w:val="00C30D72"/>
    <w:rsid w:val="00C352FF"/>
    <w:rsid w:val="00C37584"/>
    <w:rsid w:val="00C4065A"/>
    <w:rsid w:val="00C4148E"/>
    <w:rsid w:val="00C466DC"/>
    <w:rsid w:val="00C51737"/>
    <w:rsid w:val="00C5489A"/>
    <w:rsid w:val="00C549C0"/>
    <w:rsid w:val="00C56023"/>
    <w:rsid w:val="00C73881"/>
    <w:rsid w:val="00C80E0D"/>
    <w:rsid w:val="00C87BB4"/>
    <w:rsid w:val="00C914E3"/>
    <w:rsid w:val="00C91DB1"/>
    <w:rsid w:val="00C95E59"/>
    <w:rsid w:val="00C9617D"/>
    <w:rsid w:val="00CA09F5"/>
    <w:rsid w:val="00CA3383"/>
    <w:rsid w:val="00CB7A84"/>
    <w:rsid w:val="00CC14C3"/>
    <w:rsid w:val="00CC4C2B"/>
    <w:rsid w:val="00CD142B"/>
    <w:rsid w:val="00CD2423"/>
    <w:rsid w:val="00CD5D9C"/>
    <w:rsid w:val="00CD7274"/>
    <w:rsid w:val="00CE27B2"/>
    <w:rsid w:val="00CE6B86"/>
    <w:rsid w:val="00CE7078"/>
    <w:rsid w:val="00CF0722"/>
    <w:rsid w:val="00CF2A15"/>
    <w:rsid w:val="00CF3720"/>
    <w:rsid w:val="00D0090E"/>
    <w:rsid w:val="00D016AD"/>
    <w:rsid w:val="00D0404A"/>
    <w:rsid w:val="00D048AF"/>
    <w:rsid w:val="00D06468"/>
    <w:rsid w:val="00D11256"/>
    <w:rsid w:val="00D1193C"/>
    <w:rsid w:val="00D12AE2"/>
    <w:rsid w:val="00D13228"/>
    <w:rsid w:val="00D145AD"/>
    <w:rsid w:val="00D21354"/>
    <w:rsid w:val="00D21AA9"/>
    <w:rsid w:val="00D264D8"/>
    <w:rsid w:val="00D33918"/>
    <w:rsid w:val="00D3507D"/>
    <w:rsid w:val="00D40A04"/>
    <w:rsid w:val="00D416F7"/>
    <w:rsid w:val="00D42BA7"/>
    <w:rsid w:val="00D43D10"/>
    <w:rsid w:val="00D6361E"/>
    <w:rsid w:val="00D66B7F"/>
    <w:rsid w:val="00D71319"/>
    <w:rsid w:val="00D754EF"/>
    <w:rsid w:val="00D76943"/>
    <w:rsid w:val="00D802DB"/>
    <w:rsid w:val="00D826D2"/>
    <w:rsid w:val="00D86332"/>
    <w:rsid w:val="00D87861"/>
    <w:rsid w:val="00D918DD"/>
    <w:rsid w:val="00D92DB3"/>
    <w:rsid w:val="00D94108"/>
    <w:rsid w:val="00DA2B5E"/>
    <w:rsid w:val="00DA2B8A"/>
    <w:rsid w:val="00DA35F4"/>
    <w:rsid w:val="00DA70C8"/>
    <w:rsid w:val="00DB5031"/>
    <w:rsid w:val="00DB68E7"/>
    <w:rsid w:val="00DC0C2B"/>
    <w:rsid w:val="00DC2948"/>
    <w:rsid w:val="00DC4352"/>
    <w:rsid w:val="00DC4885"/>
    <w:rsid w:val="00DC534C"/>
    <w:rsid w:val="00DC7A21"/>
    <w:rsid w:val="00DD478C"/>
    <w:rsid w:val="00DD5EF8"/>
    <w:rsid w:val="00DE1BA0"/>
    <w:rsid w:val="00DE3343"/>
    <w:rsid w:val="00DE7295"/>
    <w:rsid w:val="00DE7C83"/>
    <w:rsid w:val="00DE7CA6"/>
    <w:rsid w:val="00DF12D6"/>
    <w:rsid w:val="00DF1C35"/>
    <w:rsid w:val="00DF2A62"/>
    <w:rsid w:val="00DF4710"/>
    <w:rsid w:val="00DF4888"/>
    <w:rsid w:val="00DF4C62"/>
    <w:rsid w:val="00DF6146"/>
    <w:rsid w:val="00DF7382"/>
    <w:rsid w:val="00E069E6"/>
    <w:rsid w:val="00E07421"/>
    <w:rsid w:val="00E13720"/>
    <w:rsid w:val="00E33E5A"/>
    <w:rsid w:val="00E40FCA"/>
    <w:rsid w:val="00E413FC"/>
    <w:rsid w:val="00E4217D"/>
    <w:rsid w:val="00E430B4"/>
    <w:rsid w:val="00E446CF"/>
    <w:rsid w:val="00E463EF"/>
    <w:rsid w:val="00E502CF"/>
    <w:rsid w:val="00E504BF"/>
    <w:rsid w:val="00E50E12"/>
    <w:rsid w:val="00E55530"/>
    <w:rsid w:val="00E568B5"/>
    <w:rsid w:val="00E63C9D"/>
    <w:rsid w:val="00E66D95"/>
    <w:rsid w:val="00E748B8"/>
    <w:rsid w:val="00E813E0"/>
    <w:rsid w:val="00E8541F"/>
    <w:rsid w:val="00E861CC"/>
    <w:rsid w:val="00E94A7E"/>
    <w:rsid w:val="00E95F03"/>
    <w:rsid w:val="00EA006D"/>
    <w:rsid w:val="00EA1E6B"/>
    <w:rsid w:val="00EB08B0"/>
    <w:rsid w:val="00EC2295"/>
    <w:rsid w:val="00EC4858"/>
    <w:rsid w:val="00EC4F2B"/>
    <w:rsid w:val="00EC60BC"/>
    <w:rsid w:val="00ED2B8C"/>
    <w:rsid w:val="00ED51E1"/>
    <w:rsid w:val="00ED5D34"/>
    <w:rsid w:val="00ED6A3D"/>
    <w:rsid w:val="00EE0FC8"/>
    <w:rsid w:val="00EE245D"/>
    <w:rsid w:val="00EE3130"/>
    <w:rsid w:val="00EE725C"/>
    <w:rsid w:val="00EE7D35"/>
    <w:rsid w:val="00EF27DF"/>
    <w:rsid w:val="00EF3F95"/>
    <w:rsid w:val="00EF3FDF"/>
    <w:rsid w:val="00EF506E"/>
    <w:rsid w:val="00EF77F0"/>
    <w:rsid w:val="00F136CC"/>
    <w:rsid w:val="00F16758"/>
    <w:rsid w:val="00F20C84"/>
    <w:rsid w:val="00F272FD"/>
    <w:rsid w:val="00F3179E"/>
    <w:rsid w:val="00F31A3F"/>
    <w:rsid w:val="00F32660"/>
    <w:rsid w:val="00F36F57"/>
    <w:rsid w:val="00F409BD"/>
    <w:rsid w:val="00F40AFF"/>
    <w:rsid w:val="00F40CDF"/>
    <w:rsid w:val="00F42EAA"/>
    <w:rsid w:val="00F449DE"/>
    <w:rsid w:val="00F46AB2"/>
    <w:rsid w:val="00F46EE8"/>
    <w:rsid w:val="00F51D51"/>
    <w:rsid w:val="00F52489"/>
    <w:rsid w:val="00F52BA6"/>
    <w:rsid w:val="00F6098A"/>
    <w:rsid w:val="00F619CD"/>
    <w:rsid w:val="00F63582"/>
    <w:rsid w:val="00F66CB9"/>
    <w:rsid w:val="00F73464"/>
    <w:rsid w:val="00F73E1C"/>
    <w:rsid w:val="00F743AB"/>
    <w:rsid w:val="00F90C2A"/>
    <w:rsid w:val="00F913C5"/>
    <w:rsid w:val="00F93365"/>
    <w:rsid w:val="00F9541C"/>
    <w:rsid w:val="00FA56FA"/>
    <w:rsid w:val="00FA5B47"/>
    <w:rsid w:val="00FA5FD3"/>
    <w:rsid w:val="00FB186E"/>
    <w:rsid w:val="00FB7B57"/>
    <w:rsid w:val="00FB7BBE"/>
    <w:rsid w:val="00FC2812"/>
    <w:rsid w:val="00FC59AD"/>
    <w:rsid w:val="00FC654E"/>
    <w:rsid w:val="00FD0D1E"/>
    <w:rsid w:val="00FD2EF0"/>
    <w:rsid w:val="00FD5C74"/>
    <w:rsid w:val="00FD6B57"/>
    <w:rsid w:val="00FD7D7D"/>
    <w:rsid w:val="00FE2758"/>
    <w:rsid w:val="00FE3C21"/>
    <w:rsid w:val="00FF411E"/>
    <w:rsid w:val="00FF4584"/>
    <w:rsid w:val="00FF4AA4"/>
    <w:rsid w:val="00FF7D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4C96"/>
  <w15:chartTrackingRefBased/>
  <w15:docId w15:val="{71487A45-476B-47AD-B368-3E62D015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3F94"/>
    <w:pPr>
      <w:tabs>
        <w:tab w:val="center" w:pos="4320"/>
        <w:tab w:val="right" w:pos="8640"/>
      </w:tabs>
    </w:pPr>
  </w:style>
  <w:style w:type="character" w:styleId="PageNumber">
    <w:name w:val="page number"/>
    <w:basedOn w:val="DefaultParagraphFont"/>
    <w:rsid w:val="003A3F94"/>
  </w:style>
  <w:style w:type="table" w:styleId="TableGrid">
    <w:name w:val="Table Grid"/>
    <w:basedOn w:val="TableNormal"/>
    <w:rsid w:val="007F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C2DC2"/>
    <w:rPr>
      <w:rFonts w:ascii="Tahoma" w:hAnsi="Tahoma" w:cs="Tahoma"/>
      <w:sz w:val="16"/>
      <w:szCs w:val="16"/>
    </w:rPr>
  </w:style>
  <w:style w:type="paragraph" w:styleId="NormalWeb">
    <w:name w:val="Normal (Web)"/>
    <w:basedOn w:val="Normal"/>
    <w:uiPriority w:val="99"/>
    <w:rsid w:val="002571BE"/>
  </w:style>
  <w:style w:type="paragraph" w:styleId="BodyText">
    <w:name w:val="Body Text"/>
    <w:basedOn w:val="Normal"/>
    <w:link w:val="BodyTextChar"/>
    <w:rsid w:val="00724C5D"/>
    <w:pPr>
      <w:bidi/>
    </w:pPr>
    <w:rPr>
      <w:rFonts w:cs="Simplified Arabic"/>
      <w:noProof/>
      <w:sz w:val="20"/>
      <w:szCs w:val="28"/>
    </w:rPr>
  </w:style>
  <w:style w:type="character" w:customStyle="1" w:styleId="BodyTextChar">
    <w:name w:val="Body Text Char"/>
    <w:link w:val="BodyText"/>
    <w:rsid w:val="00724C5D"/>
    <w:rPr>
      <w:rFonts w:cs="Simplified Arabic"/>
      <w:noProof/>
      <w:szCs w:val="28"/>
    </w:rPr>
  </w:style>
  <w:style w:type="character" w:styleId="Hyperlink">
    <w:name w:val="Hyperlink"/>
    <w:rsid w:val="00337935"/>
    <w:rPr>
      <w:color w:val="0000FF"/>
      <w:u w:val="single"/>
    </w:rPr>
  </w:style>
  <w:style w:type="paragraph" w:styleId="ListParagraph">
    <w:name w:val="List Paragraph"/>
    <w:basedOn w:val="Normal"/>
    <w:uiPriority w:val="34"/>
    <w:qFormat/>
    <w:rsid w:val="00A2707B"/>
    <w:pPr>
      <w:spacing w:after="200" w:line="276" w:lineRule="auto"/>
      <w:ind w:left="720"/>
      <w:contextualSpacing/>
    </w:pPr>
    <w:rPr>
      <w:rFonts w:ascii="Calibri" w:eastAsia="Calibri" w:hAnsi="Calibri" w:cs="Arial"/>
      <w:sz w:val="22"/>
      <w:szCs w:val="22"/>
    </w:rPr>
  </w:style>
  <w:style w:type="character" w:styleId="CommentReference">
    <w:name w:val="annotation reference"/>
    <w:rsid w:val="004C7A9E"/>
    <w:rPr>
      <w:sz w:val="16"/>
      <w:szCs w:val="16"/>
    </w:rPr>
  </w:style>
  <w:style w:type="paragraph" w:styleId="CommentText">
    <w:name w:val="annotation text"/>
    <w:basedOn w:val="Normal"/>
    <w:link w:val="CommentTextChar"/>
    <w:rsid w:val="004C7A9E"/>
    <w:rPr>
      <w:sz w:val="20"/>
      <w:szCs w:val="20"/>
    </w:rPr>
  </w:style>
  <w:style w:type="character" w:customStyle="1" w:styleId="CommentTextChar">
    <w:name w:val="Comment Text Char"/>
    <w:basedOn w:val="DefaultParagraphFont"/>
    <w:link w:val="CommentText"/>
    <w:rsid w:val="004C7A9E"/>
  </w:style>
  <w:style w:type="paragraph" w:styleId="CommentSubject">
    <w:name w:val="annotation subject"/>
    <w:basedOn w:val="CommentText"/>
    <w:next w:val="CommentText"/>
    <w:link w:val="CommentSubjectChar"/>
    <w:rsid w:val="004C7A9E"/>
    <w:rPr>
      <w:b/>
      <w:bCs/>
    </w:rPr>
  </w:style>
  <w:style w:type="character" w:customStyle="1" w:styleId="CommentSubjectChar">
    <w:name w:val="Comment Subject Char"/>
    <w:link w:val="CommentSubject"/>
    <w:rsid w:val="004C7A9E"/>
    <w:rPr>
      <w:b/>
      <w:bCs/>
    </w:rPr>
  </w:style>
  <w:style w:type="character" w:customStyle="1" w:styleId="apple-converted-space">
    <w:name w:val="apple-converted-space"/>
    <w:basedOn w:val="DefaultParagraphFont"/>
    <w:rsid w:val="00A90695"/>
  </w:style>
  <w:style w:type="character" w:styleId="FollowedHyperlink">
    <w:name w:val="FollowedHyperlink"/>
    <w:rsid w:val="005A5550"/>
    <w:rPr>
      <w:color w:val="800080"/>
      <w:u w:val="single"/>
    </w:rPr>
  </w:style>
  <w:style w:type="character" w:customStyle="1" w:styleId="UnresolvedMention1">
    <w:name w:val="Unresolved Mention1"/>
    <w:uiPriority w:val="99"/>
    <w:semiHidden/>
    <w:unhideWhenUsed/>
    <w:rsid w:val="0058071B"/>
    <w:rPr>
      <w:color w:val="605E5C"/>
      <w:shd w:val="clear" w:color="auto" w:fill="E1DFDD"/>
    </w:rPr>
  </w:style>
  <w:style w:type="paragraph" w:styleId="Revision">
    <w:name w:val="Revision"/>
    <w:hidden/>
    <w:uiPriority w:val="99"/>
    <w:semiHidden/>
    <w:rsid w:val="00C87B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71173">
      <w:bodyDiv w:val="1"/>
      <w:marLeft w:val="0"/>
      <w:marRight w:val="0"/>
      <w:marTop w:val="0"/>
      <w:marBottom w:val="0"/>
      <w:divBdr>
        <w:top w:val="none" w:sz="0" w:space="0" w:color="auto"/>
        <w:left w:val="none" w:sz="0" w:space="0" w:color="auto"/>
        <w:bottom w:val="none" w:sz="0" w:space="0" w:color="auto"/>
        <w:right w:val="none" w:sz="0" w:space="0" w:color="auto"/>
      </w:divBdr>
    </w:div>
    <w:div w:id="594751752">
      <w:bodyDiv w:val="1"/>
      <w:marLeft w:val="0"/>
      <w:marRight w:val="0"/>
      <w:marTop w:val="0"/>
      <w:marBottom w:val="0"/>
      <w:divBdr>
        <w:top w:val="none" w:sz="0" w:space="0" w:color="auto"/>
        <w:left w:val="none" w:sz="0" w:space="0" w:color="auto"/>
        <w:bottom w:val="none" w:sz="0" w:space="0" w:color="auto"/>
        <w:right w:val="none" w:sz="0" w:space="0" w:color="auto"/>
      </w:divBdr>
    </w:div>
    <w:div w:id="1301038771">
      <w:bodyDiv w:val="1"/>
      <w:marLeft w:val="0"/>
      <w:marRight w:val="0"/>
      <w:marTop w:val="0"/>
      <w:marBottom w:val="0"/>
      <w:divBdr>
        <w:top w:val="none" w:sz="0" w:space="0" w:color="auto"/>
        <w:left w:val="none" w:sz="0" w:space="0" w:color="auto"/>
        <w:bottom w:val="none" w:sz="0" w:space="0" w:color="auto"/>
        <w:right w:val="none" w:sz="0" w:space="0" w:color="auto"/>
      </w:divBdr>
    </w:div>
    <w:div w:id="1449087057">
      <w:bodyDiv w:val="1"/>
      <w:marLeft w:val="0"/>
      <w:marRight w:val="0"/>
      <w:marTop w:val="0"/>
      <w:marBottom w:val="0"/>
      <w:divBdr>
        <w:top w:val="none" w:sz="0" w:space="0" w:color="auto"/>
        <w:left w:val="none" w:sz="0" w:space="0" w:color="auto"/>
        <w:bottom w:val="none" w:sz="0" w:space="0" w:color="auto"/>
        <w:right w:val="none" w:sz="0" w:space="0" w:color="auto"/>
      </w:divBdr>
    </w:div>
    <w:div w:id="1660232763">
      <w:bodyDiv w:val="1"/>
      <w:marLeft w:val="0"/>
      <w:marRight w:val="0"/>
      <w:marTop w:val="0"/>
      <w:marBottom w:val="0"/>
      <w:divBdr>
        <w:top w:val="none" w:sz="0" w:space="0" w:color="auto"/>
        <w:left w:val="none" w:sz="0" w:space="0" w:color="auto"/>
        <w:bottom w:val="none" w:sz="0" w:space="0" w:color="auto"/>
        <w:right w:val="none" w:sz="0" w:space="0" w:color="auto"/>
      </w:divBdr>
      <w:divsChild>
        <w:div w:id="650138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012FE041804B45A66A38AC3EC63433" ma:contentTypeVersion="10" ma:contentTypeDescription="Create a new document." ma:contentTypeScope="" ma:versionID="ba2f0c32a0b9c7dbebbbbd711ab1200a">
  <xsd:schema xmlns:xsd="http://www.w3.org/2001/XMLSchema" xmlns:xs="http://www.w3.org/2001/XMLSchema" xmlns:p="http://schemas.microsoft.com/office/2006/metadata/properties" xmlns:ns3="4c7bcb2d-6c55-4e94-b793-9387410c4685" xmlns:ns4="9f482d77-5ea0-4f56-b910-654babd225cc" targetNamespace="http://schemas.microsoft.com/office/2006/metadata/properties" ma:root="true" ma:fieldsID="7e7086e5710e658a2b4a7ff87e615a78" ns3:_="" ns4:_="">
    <xsd:import namespace="4c7bcb2d-6c55-4e94-b793-9387410c4685"/>
    <xsd:import namespace="9f482d77-5ea0-4f56-b910-654babd225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cb2d-6c55-4e94-b793-9387410c46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82d77-5ea0-4f56-b910-654babd225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F718C-F8FC-481E-B7FE-5A05E40666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D4E6B0-EBE0-4430-9DE6-6E03CFA96C0F}">
  <ds:schemaRefs>
    <ds:schemaRef ds:uri="http://schemas.microsoft.com/sharepoint/v3/contenttype/forms"/>
  </ds:schemaRefs>
</ds:datastoreItem>
</file>

<file path=customXml/itemProps3.xml><?xml version="1.0" encoding="utf-8"?>
<ds:datastoreItem xmlns:ds="http://schemas.openxmlformats.org/officeDocument/2006/customXml" ds:itemID="{70D62004-84ED-4492-A388-06015D9AE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cb2d-6c55-4e94-b793-9387410c4685"/>
    <ds:schemaRef ds:uri="9f482d77-5ea0-4f56-b910-654babd22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F187B-72D3-4358-A4F6-B97C12F0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743</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دليل جائزة النزاهة للقطاع العام الفلسطيني والهيئات المحلية</vt:lpstr>
      <vt:lpstr>دليل جائزة النزاهة للقطاع العام الفلسطيني والهيئات المحلية</vt:lpstr>
    </vt:vector>
  </TitlesOfParts>
  <Company>Grizli777</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دليل جائزة النزاهة للقطاع العام الفلسطيني والهيئات المحلية</dc:title>
  <dc:subject/>
  <dc:creator>Nida</dc:creator>
  <cp:keywords/>
  <cp:lastModifiedBy>Intesar Hamdan</cp:lastModifiedBy>
  <cp:revision>5</cp:revision>
  <cp:lastPrinted>2011-04-20T13:06:00Z</cp:lastPrinted>
  <dcterms:created xsi:type="dcterms:W3CDTF">2025-05-08T06:46:00Z</dcterms:created>
  <dcterms:modified xsi:type="dcterms:W3CDTF">2026-06-06T06:31:00Z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17cfc8678019368e130f53cf23cdc87097141274a4c5befb6a996e7399699fc6</vt:lpwstr>
  </property>
  <property fmtid="{D5CDD505-2E9C-101B-9397-08002B2CF9AE}" pid="3" name="ContentTypeId">
    <vt:lpwstr>0x01010067012FE041804B45A66A38AC3EC63433</vt:lpwstr>
  </property>
</Properties>
</file>